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71" w:rsidRDefault="009B1010">
      <w:pPr>
        <w:pStyle w:val="Naglaencitat"/>
        <w:spacing w:before="0" w:after="200" w:line="276" w:lineRule="auto"/>
        <w:rPr>
          <w:rFonts w:ascii="Comic Sans MS" w:hAnsi="Comic Sans MS" w:hint="eastAsia"/>
          <w:b/>
          <w:lang w:val="hr-HR"/>
        </w:rPr>
      </w:pPr>
      <w:bookmarkStart w:id="0" w:name="_GoBack"/>
      <w:bookmarkEnd w:id="0"/>
      <w:r>
        <w:rPr>
          <w:rFonts w:ascii="Comic Sans MS" w:hAnsi="Comic Sans MS"/>
          <w:b/>
          <w:lang w:val="hr-HR"/>
        </w:rPr>
        <w:t xml:space="preserve">AKTIVNOSTI UČENIČKE ZADRUGE LEKEN TIJEKOM 2019./2020. </w:t>
      </w:r>
    </w:p>
    <w:p w:rsidR="00173971" w:rsidRDefault="009B1010">
      <w:pPr>
        <w:pStyle w:val="Naglaencitat"/>
        <w:spacing w:before="0" w:after="200" w:line="276" w:lineRule="auto"/>
        <w:rPr>
          <w:rFonts w:hint="eastAsia"/>
        </w:rPr>
      </w:pPr>
      <w:r>
        <w:rPr>
          <w:rFonts w:ascii="Comic Sans MS" w:hAnsi="Comic Sans MS"/>
          <w:b/>
          <w:sz w:val="32"/>
          <w:szCs w:val="32"/>
          <w:lang w:val="hr-HR"/>
        </w:rPr>
        <w:t>PRODAJNO IZLOŽBENI SAJAM ZA VALENTINOVO U OŠ MLADOST, LEKENIK</w:t>
      </w:r>
    </w:p>
    <w:p w:rsidR="00173971" w:rsidRDefault="009B1010">
      <w:pPr>
        <w:spacing w:after="200" w:line="276" w:lineRule="auto"/>
        <w:rPr>
          <w:rFonts w:hint="eastAsia"/>
        </w:rPr>
      </w:pPr>
      <w:r>
        <w:rPr>
          <w:rFonts w:ascii="Comic Sans MS" w:hAnsi="Comic Sans MS"/>
          <w:lang w:val="hr-HR"/>
        </w:rPr>
        <w:t xml:space="preserve">Obilježili smo i Dan zaljubljenih – Valentinovo, 14.veljače 2020.godine. U izradi ukrasno-uporabnih predmeta povodom Valentinova sudjelovali su zadrugari UZ Leken, učenici 4.a, 5.a, 5.b i 5.c razreda. </w:t>
      </w:r>
    </w:p>
    <w:p w:rsidR="00173971" w:rsidRDefault="009B1010">
      <w:pPr>
        <w:spacing w:after="200" w:line="276" w:lineRule="auto"/>
        <w:rPr>
          <w:rFonts w:hint="eastAsia"/>
        </w:rPr>
      </w:pPr>
      <w:r>
        <w:rPr>
          <w:rFonts w:ascii="Comic Sans MS" w:hAnsi="Comic Sans MS"/>
          <w:sz w:val="20"/>
          <w:szCs w:val="20"/>
          <w:lang w:val="hr-HR"/>
        </w:rPr>
        <w:t>Slike izložbenog štanda</w:t>
      </w:r>
    </w:p>
    <w:p w:rsidR="00173971" w:rsidRDefault="00173971">
      <w:pPr>
        <w:spacing w:after="200" w:line="276" w:lineRule="auto"/>
        <w:rPr>
          <w:rFonts w:ascii="Comic Sans MS" w:hAnsi="Comic Sans MS" w:hint="eastAsia"/>
          <w:sz w:val="20"/>
          <w:szCs w:val="20"/>
          <w:lang w:val="hr-HR"/>
        </w:rPr>
      </w:pPr>
    </w:p>
    <w:p w:rsidR="00173971" w:rsidRDefault="009B1010">
      <w:pPr>
        <w:spacing w:after="200" w:line="276" w:lineRule="auto"/>
        <w:rPr>
          <w:rFonts w:ascii="Comic Sans MS" w:hAnsi="Comic Sans MS" w:hint="eastAsia"/>
          <w:sz w:val="20"/>
          <w:szCs w:val="20"/>
          <w:lang w:val="hr-HR"/>
        </w:rPr>
      </w:pPr>
      <w:r>
        <w:rPr>
          <w:noProof/>
          <w:lang w:val="hr-HR" w:eastAsia="hr-H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-44450</wp:posOffset>
            </wp:positionV>
            <wp:extent cx="3658235" cy="2395855"/>
            <wp:effectExtent l="0" t="0" r="0" b="0"/>
            <wp:wrapSquare wrapText="largest"/>
            <wp:docPr id="1" name="Slik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2713355</wp:posOffset>
            </wp:positionV>
            <wp:extent cx="3688715" cy="2416810"/>
            <wp:effectExtent l="0" t="0" r="0" b="0"/>
            <wp:wrapSquare wrapText="largest"/>
            <wp:docPr id="2" name="Slik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3971">
      <w:pgSz w:w="12240" w:h="15840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71"/>
    <w:rsid w:val="00173971"/>
    <w:rsid w:val="009B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Naglaencitat">
    <w:name w:val="Intense Quote"/>
    <w:basedOn w:val="Normal"/>
    <w:next w:val="Normal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</w:style>
  <w:style w:type="paragraph" w:styleId="Opisslik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styleId="Naglaencitat">
    <w:name w:val="Intense Quote"/>
    <w:basedOn w:val="Normal"/>
    <w:next w:val="Normal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Tajništvo</dc:creator>
  <cp:lastModifiedBy>Tajništvo</cp:lastModifiedBy>
  <cp:revision>2</cp:revision>
  <dcterms:created xsi:type="dcterms:W3CDTF">2020-03-02T12:50:00Z</dcterms:created>
  <dcterms:modified xsi:type="dcterms:W3CDTF">2020-03-02T12:50:00Z</dcterms:modified>
  <dc:language>hr-HR</dc:language>
</cp:coreProperties>
</file>