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1" w:rsidRPr="00B602BF" w:rsidRDefault="00470A91">
      <w:pPr>
        <w:rPr>
          <w:rFonts w:ascii="Times New Roman" w:hAnsi="Times New Roman" w:cs="Times New Roman"/>
          <w:b/>
        </w:rPr>
      </w:pPr>
      <w:r w:rsidRPr="00B602BF">
        <w:rPr>
          <w:rFonts w:ascii="Times New Roman" w:hAnsi="Times New Roman" w:cs="Times New Roman"/>
          <w:b/>
        </w:rPr>
        <w:t>OSNOVNA ŠKOLA MLADOST, LEKENIK</w:t>
      </w:r>
    </w:p>
    <w:p w:rsidR="00470A91" w:rsidRPr="00B602BF" w:rsidRDefault="00470A91" w:rsidP="00B602BF">
      <w:pPr>
        <w:jc w:val="center"/>
        <w:rPr>
          <w:rFonts w:ascii="Times New Roman" w:hAnsi="Times New Roman" w:cs="Times New Roman"/>
          <w:b/>
        </w:rPr>
      </w:pPr>
      <w:r w:rsidRPr="00B602BF">
        <w:rPr>
          <w:rFonts w:ascii="Times New Roman" w:hAnsi="Times New Roman" w:cs="Times New Roman"/>
          <w:b/>
        </w:rPr>
        <w:t>EVIDENCIJA SKLOPLJENIH UGOVORA U 2024.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"/>
        <w:gridCol w:w="2510"/>
        <w:gridCol w:w="1240"/>
        <w:gridCol w:w="1680"/>
        <w:gridCol w:w="1679"/>
        <w:gridCol w:w="2222"/>
        <w:gridCol w:w="4073"/>
      </w:tblGrid>
      <w:tr w:rsidR="00F8799D" w:rsidTr="00052DB6">
        <w:trPr>
          <w:trHeight w:val="487"/>
        </w:trPr>
        <w:tc>
          <w:tcPr>
            <w:tcW w:w="814" w:type="dxa"/>
          </w:tcPr>
          <w:p w:rsidR="00470A91" w:rsidRPr="00470A91" w:rsidRDefault="00470A91">
            <w:pPr>
              <w:rPr>
                <w:b/>
              </w:rPr>
            </w:pPr>
            <w:r w:rsidRPr="00470A91">
              <w:rPr>
                <w:b/>
              </w:rPr>
              <w:t>Redni broj</w:t>
            </w:r>
          </w:p>
        </w:tc>
        <w:tc>
          <w:tcPr>
            <w:tcW w:w="2510" w:type="dxa"/>
          </w:tcPr>
          <w:p w:rsidR="00470A91" w:rsidRPr="00470A91" w:rsidRDefault="00470A91">
            <w:pPr>
              <w:rPr>
                <w:b/>
              </w:rPr>
            </w:pPr>
            <w:r w:rsidRPr="00470A91">
              <w:rPr>
                <w:b/>
              </w:rPr>
              <w:t>Predmet ugovora</w:t>
            </w:r>
          </w:p>
        </w:tc>
        <w:tc>
          <w:tcPr>
            <w:tcW w:w="1240" w:type="dxa"/>
          </w:tcPr>
          <w:p w:rsidR="00470A91" w:rsidRPr="00470A91" w:rsidRDefault="00470A91">
            <w:pPr>
              <w:rPr>
                <w:b/>
              </w:rPr>
            </w:pPr>
            <w:r w:rsidRPr="00470A91">
              <w:rPr>
                <w:b/>
              </w:rPr>
              <w:t xml:space="preserve">Broj </w:t>
            </w:r>
          </w:p>
          <w:p w:rsidR="00470A91" w:rsidRPr="00470A91" w:rsidRDefault="00470A91">
            <w:pPr>
              <w:rPr>
                <w:b/>
              </w:rPr>
            </w:pPr>
            <w:r w:rsidRPr="00470A91">
              <w:rPr>
                <w:b/>
              </w:rPr>
              <w:t>ugovora</w:t>
            </w:r>
          </w:p>
        </w:tc>
        <w:tc>
          <w:tcPr>
            <w:tcW w:w="1680" w:type="dxa"/>
          </w:tcPr>
          <w:p w:rsidR="00470A91" w:rsidRPr="00470A91" w:rsidRDefault="00470A91" w:rsidP="00052DB6">
            <w:pPr>
              <w:rPr>
                <w:b/>
              </w:rPr>
            </w:pPr>
            <w:r w:rsidRPr="00470A91">
              <w:rPr>
                <w:b/>
              </w:rPr>
              <w:t>Iznos sklopljenog ugovora eura (bez PDV-a)</w:t>
            </w:r>
          </w:p>
        </w:tc>
        <w:tc>
          <w:tcPr>
            <w:tcW w:w="1679" w:type="dxa"/>
          </w:tcPr>
          <w:p w:rsidR="00470A91" w:rsidRPr="00470A91" w:rsidRDefault="00470A91">
            <w:pPr>
              <w:rPr>
                <w:b/>
              </w:rPr>
            </w:pPr>
            <w:r w:rsidRPr="00470A91">
              <w:rPr>
                <w:b/>
              </w:rPr>
              <w:t>Datum sklapanja ugovora</w:t>
            </w:r>
          </w:p>
        </w:tc>
        <w:tc>
          <w:tcPr>
            <w:tcW w:w="2222" w:type="dxa"/>
          </w:tcPr>
          <w:p w:rsidR="00470A91" w:rsidRPr="00470A91" w:rsidRDefault="00470A91">
            <w:pPr>
              <w:rPr>
                <w:b/>
              </w:rPr>
            </w:pPr>
            <w:r w:rsidRPr="00470A91">
              <w:rPr>
                <w:b/>
              </w:rPr>
              <w:t>Rok na koji je sklopljen ugovor</w:t>
            </w:r>
          </w:p>
        </w:tc>
        <w:tc>
          <w:tcPr>
            <w:tcW w:w="4073" w:type="dxa"/>
          </w:tcPr>
          <w:p w:rsidR="00470A91" w:rsidRPr="00470A91" w:rsidRDefault="00470A91">
            <w:pPr>
              <w:rPr>
                <w:b/>
              </w:rPr>
            </w:pPr>
            <w:r w:rsidRPr="00470A91">
              <w:rPr>
                <w:b/>
              </w:rPr>
              <w:t>Naziv fizičke/pravne osobe s kojom je sklopljen ugovor</w:t>
            </w:r>
          </w:p>
        </w:tc>
      </w:tr>
      <w:tr w:rsidR="00F8799D" w:rsidTr="00052DB6">
        <w:tc>
          <w:tcPr>
            <w:tcW w:w="814" w:type="dxa"/>
          </w:tcPr>
          <w:p w:rsidR="00470A91" w:rsidRDefault="00470A91">
            <w:r>
              <w:t xml:space="preserve">1. </w:t>
            </w:r>
          </w:p>
        </w:tc>
        <w:tc>
          <w:tcPr>
            <w:tcW w:w="2510" w:type="dxa"/>
          </w:tcPr>
          <w:p w:rsidR="00470A91" w:rsidRDefault="00470A91" w:rsidP="00470A91">
            <w:r>
              <w:t xml:space="preserve">Ugovor o korištenju sportske dvorane </w:t>
            </w:r>
          </w:p>
        </w:tc>
        <w:tc>
          <w:tcPr>
            <w:tcW w:w="1240" w:type="dxa"/>
          </w:tcPr>
          <w:p w:rsidR="00470A91" w:rsidRDefault="00470A91">
            <w:r>
              <w:t>----</w:t>
            </w:r>
          </w:p>
        </w:tc>
        <w:tc>
          <w:tcPr>
            <w:tcW w:w="1680" w:type="dxa"/>
          </w:tcPr>
          <w:p w:rsidR="00470A91" w:rsidRDefault="00470A91"/>
        </w:tc>
        <w:tc>
          <w:tcPr>
            <w:tcW w:w="1679" w:type="dxa"/>
          </w:tcPr>
          <w:p w:rsidR="00470A91" w:rsidRDefault="00470A91">
            <w:r>
              <w:t>8.1.2024.</w:t>
            </w:r>
          </w:p>
        </w:tc>
        <w:tc>
          <w:tcPr>
            <w:tcW w:w="2222" w:type="dxa"/>
          </w:tcPr>
          <w:p w:rsidR="00470A91" w:rsidRDefault="000F5F36">
            <w:r>
              <w:t>d</w:t>
            </w:r>
            <w:r w:rsidR="00470A91">
              <w:t>o 31.12.2024.</w:t>
            </w:r>
          </w:p>
        </w:tc>
        <w:tc>
          <w:tcPr>
            <w:tcW w:w="4073" w:type="dxa"/>
          </w:tcPr>
          <w:p w:rsidR="00470A91" w:rsidRDefault="00470A91">
            <w:r>
              <w:t xml:space="preserve">Zajednica športskih udruga i klubova Općine </w:t>
            </w:r>
            <w:proofErr w:type="spellStart"/>
            <w:r>
              <w:t>Lekenik</w:t>
            </w:r>
            <w:proofErr w:type="spellEnd"/>
          </w:p>
        </w:tc>
      </w:tr>
      <w:tr w:rsidR="00470A91" w:rsidTr="00052DB6">
        <w:tc>
          <w:tcPr>
            <w:tcW w:w="814" w:type="dxa"/>
          </w:tcPr>
          <w:p w:rsidR="00470A91" w:rsidRDefault="00470A91">
            <w:r>
              <w:t>2.</w:t>
            </w:r>
          </w:p>
        </w:tc>
        <w:tc>
          <w:tcPr>
            <w:tcW w:w="2510" w:type="dxa"/>
          </w:tcPr>
          <w:p w:rsidR="00470A91" w:rsidRDefault="00F8799D">
            <w:r>
              <w:t>Ugovor o obavljanju poslova zaštite od požara</w:t>
            </w:r>
          </w:p>
        </w:tc>
        <w:tc>
          <w:tcPr>
            <w:tcW w:w="1240" w:type="dxa"/>
          </w:tcPr>
          <w:p w:rsidR="00470A91" w:rsidRDefault="00F8799D">
            <w:r>
              <w:t>K000272-ZOP-05</w:t>
            </w:r>
          </w:p>
        </w:tc>
        <w:tc>
          <w:tcPr>
            <w:tcW w:w="1680" w:type="dxa"/>
          </w:tcPr>
          <w:p w:rsidR="00470A91" w:rsidRDefault="00470A91"/>
        </w:tc>
        <w:tc>
          <w:tcPr>
            <w:tcW w:w="1679" w:type="dxa"/>
          </w:tcPr>
          <w:p w:rsidR="00470A91" w:rsidRDefault="00F8799D">
            <w:r>
              <w:t>1.12.2023.</w:t>
            </w:r>
          </w:p>
        </w:tc>
        <w:tc>
          <w:tcPr>
            <w:tcW w:w="2222" w:type="dxa"/>
          </w:tcPr>
          <w:p w:rsidR="00470A91" w:rsidRDefault="00470A91"/>
        </w:tc>
        <w:tc>
          <w:tcPr>
            <w:tcW w:w="4073" w:type="dxa"/>
          </w:tcPr>
          <w:p w:rsidR="00470A91" w:rsidRDefault="009D2807">
            <w:r>
              <w:t>PROFI LABORIS d.o.o. ZAGREB</w:t>
            </w:r>
          </w:p>
        </w:tc>
      </w:tr>
      <w:tr w:rsidR="009D2807" w:rsidTr="00052DB6">
        <w:tc>
          <w:tcPr>
            <w:tcW w:w="814" w:type="dxa"/>
          </w:tcPr>
          <w:p w:rsidR="009D2807" w:rsidRDefault="009D2807">
            <w:r>
              <w:t>3.</w:t>
            </w:r>
          </w:p>
        </w:tc>
        <w:tc>
          <w:tcPr>
            <w:tcW w:w="2510" w:type="dxa"/>
          </w:tcPr>
          <w:p w:rsidR="009D2807" w:rsidRDefault="009D2807">
            <w:r>
              <w:t>Ugovor o poslovno-tehničkoj suradnji</w:t>
            </w:r>
          </w:p>
        </w:tc>
        <w:tc>
          <w:tcPr>
            <w:tcW w:w="1240" w:type="dxa"/>
          </w:tcPr>
          <w:p w:rsidR="009D2807" w:rsidRDefault="009D2807">
            <w:r>
              <w:t>K000272-PTS-07</w:t>
            </w:r>
          </w:p>
        </w:tc>
        <w:tc>
          <w:tcPr>
            <w:tcW w:w="1680" w:type="dxa"/>
          </w:tcPr>
          <w:p w:rsidR="009D2807" w:rsidRDefault="009D2807"/>
        </w:tc>
        <w:tc>
          <w:tcPr>
            <w:tcW w:w="1679" w:type="dxa"/>
          </w:tcPr>
          <w:p w:rsidR="009D2807" w:rsidRDefault="009D2807">
            <w:r>
              <w:t>1.12.2023.</w:t>
            </w:r>
          </w:p>
        </w:tc>
        <w:tc>
          <w:tcPr>
            <w:tcW w:w="2222" w:type="dxa"/>
          </w:tcPr>
          <w:p w:rsidR="009D2807" w:rsidRDefault="009D2807"/>
        </w:tc>
        <w:tc>
          <w:tcPr>
            <w:tcW w:w="4073" w:type="dxa"/>
          </w:tcPr>
          <w:p w:rsidR="00EC7D69" w:rsidRDefault="009D2807" w:rsidP="00C21096">
            <w:r>
              <w:t>PROFI LABOR</w:t>
            </w:r>
            <w:r w:rsidR="00EC7D69">
              <w:t>,</w:t>
            </w:r>
          </w:p>
          <w:p w:rsidR="009D2807" w:rsidRDefault="009D2807" w:rsidP="00C21096">
            <w:r>
              <w:t>IS d.o.o. ZAGREB</w:t>
            </w:r>
          </w:p>
        </w:tc>
      </w:tr>
      <w:tr w:rsidR="009D2807" w:rsidTr="00052DB6">
        <w:tc>
          <w:tcPr>
            <w:tcW w:w="814" w:type="dxa"/>
          </w:tcPr>
          <w:p w:rsidR="009D2807" w:rsidRDefault="009D2807">
            <w:r>
              <w:t>4.</w:t>
            </w:r>
          </w:p>
        </w:tc>
        <w:tc>
          <w:tcPr>
            <w:tcW w:w="2510" w:type="dxa"/>
          </w:tcPr>
          <w:p w:rsidR="009D2807" w:rsidRDefault="009D2807">
            <w:r>
              <w:t>Održavanje Informacijskog sustava CIS3000</w:t>
            </w:r>
          </w:p>
        </w:tc>
        <w:tc>
          <w:tcPr>
            <w:tcW w:w="1240" w:type="dxa"/>
          </w:tcPr>
          <w:p w:rsidR="009D2807" w:rsidRDefault="009D2807"/>
        </w:tc>
        <w:tc>
          <w:tcPr>
            <w:tcW w:w="1680" w:type="dxa"/>
          </w:tcPr>
          <w:p w:rsidR="009D2807" w:rsidRDefault="009D2807"/>
        </w:tc>
        <w:tc>
          <w:tcPr>
            <w:tcW w:w="1679" w:type="dxa"/>
          </w:tcPr>
          <w:p w:rsidR="009D2807" w:rsidRDefault="009D2807">
            <w:r>
              <w:t>2.2.2024.</w:t>
            </w:r>
          </w:p>
        </w:tc>
        <w:tc>
          <w:tcPr>
            <w:tcW w:w="2222" w:type="dxa"/>
          </w:tcPr>
          <w:p w:rsidR="009D2807" w:rsidRDefault="000F5F36" w:rsidP="00C21096">
            <w:r>
              <w:t>d</w:t>
            </w:r>
            <w:r w:rsidR="009D2807">
              <w:t>o 31.12.2024.</w:t>
            </w:r>
          </w:p>
        </w:tc>
        <w:tc>
          <w:tcPr>
            <w:tcW w:w="4073" w:type="dxa"/>
          </w:tcPr>
          <w:p w:rsidR="009D2807" w:rsidRDefault="009D2807">
            <w:r>
              <w:t>FOKUS INFOPROJEKT d.o.o. SISAK</w:t>
            </w:r>
          </w:p>
        </w:tc>
      </w:tr>
      <w:tr w:rsidR="009D2807" w:rsidTr="00052DB6">
        <w:tc>
          <w:tcPr>
            <w:tcW w:w="814" w:type="dxa"/>
          </w:tcPr>
          <w:p w:rsidR="009D2807" w:rsidRDefault="009D2807">
            <w:r>
              <w:t>5.</w:t>
            </w:r>
          </w:p>
        </w:tc>
        <w:tc>
          <w:tcPr>
            <w:tcW w:w="2510" w:type="dxa"/>
          </w:tcPr>
          <w:p w:rsidR="009D2807" w:rsidRDefault="009D2807">
            <w:r>
              <w:t>Prijevoz učenika osobnim automobilom</w:t>
            </w:r>
          </w:p>
        </w:tc>
        <w:tc>
          <w:tcPr>
            <w:tcW w:w="1240" w:type="dxa"/>
          </w:tcPr>
          <w:p w:rsidR="009D2807" w:rsidRDefault="009D2807">
            <w:r>
              <w:t>KLASA: 602-01/23-18/14; URBROJ: 2176-24-01-23-1</w:t>
            </w:r>
          </w:p>
        </w:tc>
        <w:tc>
          <w:tcPr>
            <w:tcW w:w="1680" w:type="dxa"/>
          </w:tcPr>
          <w:p w:rsidR="009D2807" w:rsidRDefault="009D2807"/>
        </w:tc>
        <w:tc>
          <w:tcPr>
            <w:tcW w:w="1679" w:type="dxa"/>
          </w:tcPr>
          <w:p w:rsidR="009D2807" w:rsidRDefault="009D2807">
            <w:r>
              <w:t>3.11.2023.</w:t>
            </w:r>
          </w:p>
        </w:tc>
        <w:tc>
          <w:tcPr>
            <w:tcW w:w="2222" w:type="dxa"/>
          </w:tcPr>
          <w:p w:rsidR="009D2807" w:rsidRDefault="009D2807">
            <w:r>
              <w:t>Nastavna godina 2023./2024.</w:t>
            </w:r>
          </w:p>
        </w:tc>
        <w:tc>
          <w:tcPr>
            <w:tcW w:w="4073" w:type="dxa"/>
          </w:tcPr>
          <w:p w:rsidR="009D2807" w:rsidRDefault="009D2807">
            <w:r>
              <w:t xml:space="preserve">Marija Petrović, </w:t>
            </w:r>
            <w:proofErr w:type="spellStart"/>
            <w:r>
              <w:t>Palanjek</w:t>
            </w:r>
            <w:proofErr w:type="spellEnd"/>
            <w:r>
              <w:t xml:space="preserve"> Pokupski 25, 44272 </w:t>
            </w:r>
            <w:proofErr w:type="spellStart"/>
            <w:r>
              <w:t>Lekenik</w:t>
            </w:r>
            <w:proofErr w:type="spellEnd"/>
          </w:p>
        </w:tc>
      </w:tr>
      <w:tr w:rsidR="009D2807" w:rsidTr="00052DB6">
        <w:tc>
          <w:tcPr>
            <w:tcW w:w="814" w:type="dxa"/>
          </w:tcPr>
          <w:p w:rsidR="009D2807" w:rsidRDefault="00B602BF">
            <w:r>
              <w:t>6.</w:t>
            </w:r>
          </w:p>
        </w:tc>
        <w:tc>
          <w:tcPr>
            <w:tcW w:w="2510" w:type="dxa"/>
          </w:tcPr>
          <w:p w:rsidR="009D2807" w:rsidRDefault="006D2436">
            <w:r>
              <w:t>Ugovor o prodaji robe, kruh i peciva</w:t>
            </w:r>
          </w:p>
        </w:tc>
        <w:tc>
          <w:tcPr>
            <w:tcW w:w="1240" w:type="dxa"/>
          </w:tcPr>
          <w:p w:rsidR="009D2807" w:rsidRDefault="006D2436">
            <w:r>
              <w:t>6/24JDN</w:t>
            </w:r>
          </w:p>
        </w:tc>
        <w:tc>
          <w:tcPr>
            <w:tcW w:w="1680" w:type="dxa"/>
          </w:tcPr>
          <w:p w:rsidR="009D2807" w:rsidRDefault="006D2436">
            <w:r>
              <w:t>25.538,04</w:t>
            </w:r>
          </w:p>
        </w:tc>
        <w:tc>
          <w:tcPr>
            <w:tcW w:w="1679" w:type="dxa"/>
          </w:tcPr>
          <w:p w:rsidR="009D2807" w:rsidRDefault="006D2436">
            <w:r>
              <w:t>11.1.2024.</w:t>
            </w:r>
          </w:p>
        </w:tc>
        <w:tc>
          <w:tcPr>
            <w:tcW w:w="2222" w:type="dxa"/>
          </w:tcPr>
          <w:p w:rsidR="009D2807" w:rsidRDefault="000F5F36" w:rsidP="000F5F36">
            <w:r>
              <w:t>d</w:t>
            </w:r>
            <w:r w:rsidR="006D2436">
              <w:t>o 31.12.2024.</w:t>
            </w:r>
          </w:p>
        </w:tc>
        <w:tc>
          <w:tcPr>
            <w:tcW w:w="4073" w:type="dxa"/>
          </w:tcPr>
          <w:p w:rsidR="009D2807" w:rsidRDefault="006D2436">
            <w:r>
              <w:t>U.P.T.O.MARTINAJ GLINA</w:t>
            </w:r>
          </w:p>
        </w:tc>
      </w:tr>
      <w:tr w:rsidR="00791B7F" w:rsidTr="00052DB6">
        <w:tc>
          <w:tcPr>
            <w:tcW w:w="814" w:type="dxa"/>
          </w:tcPr>
          <w:p w:rsidR="00791B7F" w:rsidRDefault="00791B7F">
            <w:r>
              <w:t>7.</w:t>
            </w:r>
          </w:p>
        </w:tc>
        <w:tc>
          <w:tcPr>
            <w:tcW w:w="2510" w:type="dxa"/>
          </w:tcPr>
          <w:p w:rsidR="00791B7F" w:rsidRDefault="00791B7F">
            <w:r>
              <w:t>Nabava pekarskih proizvoda</w:t>
            </w:r>
          </w:p>
        </w:tc>
        <w:tc>
          <w:tcPr>
            <w:tcW w:w="1240" w:type="dxa"/>
          </w:tcPr>
          <w:p w:rsidR="00791B7F" w:rsidRDefault="00791B7F">
            <w:r>
              <w:t>401-01/24-01/07</w:t>
            </w:r>
          </w:p>
        </w:tc>
        <w:tc>
          <w:tcPr>
            <w:tcW w:w="1680" w:type="dxa"/>
          </w:tcPr>
          <w:p w:rsidR="00791B7F" w:rsidRDefault="00791B7F">
            <w:r>
              <w:t>11.713,95</w:t>
            </w:r>
          </w:p>
        </w:tc>
        <w:tc>
          <w:tcPr>
            <w:tcW w:w="1679" w:type="dxa"/>
          </w:tcPr>
          <w:p w:rsidR="00791B7F" w:rsidRDefault="00791B7F">
            <w:r>
              <w:t>1.1.2024.</w:t>
            </w:r>
          </w:p>
        </w:tc>
        <w:tc>
          <w:tcPr>
            <w:tcW w:w="2222" w:type="dxa"/>
          </w:tcPr>
          <w:p w:rsidR="00791B7F" w:rsidRDefault="000F5F36" w:rsidP="00C21096">
            <w:r>
              <w:t>d</w:t>
            </w:r>
            <w:r w:rsidR="00791B7F">
              <w:t>o 31.12.2024.</w:t>
            </w:r>
          </w:p>
        </w:tc>
        <w:tc>
          <w:tcPr>
            <w:tcW w:w="4073" w:type="dxa"/>
          </w:tcPr>
          <w:p w:rsidR="00791B7F" w:rsidRDefault="00791B7F">
            <w:r>
              <w:t xml:space="preserve">NEWMIP d.o.o. SISAK </w:t>
            </w:r>
          </w:p>
        </w:tc>
      </w:tr>
      <w:tr w:rsidR="00791B7F" w:rsidTr="00052DB6">
        <w:tc>
          <w:tcPr>
            <w:tcW w:w="814" w:type="dxa"/>
          </w:tcPr>
          <w:p w:rsidR="00791B7F" w:rsidRDefault="00791B7F">
            <w:r>
              <w:t>8.</w:t>
            </w:r>
          </w:p>
        </w:tc>
        <w:tc>
          <w:tcPr>
            <w:tcW w:w="2510" w:type="dxa"/>
          </w:tcPr>
          <w:p w:rsidR="00791B7F" w:rsidRDefault="00791B7F">
            <w:r>
              <w:t>Ugovor o prodaji robe, mlijeko i mliječne prerađevine</w:t>
            </w:r>
          </w:p>
        </w:tc>
        <w:tc>
          <w:tcPr>
            <w:tcW w:w="1240" w:type="dxa"/>
          </w:tcPr>
          <w:p w:rsidR="00791B7F" w:rsidRDefault="00791B7F">
            <w:r>
              <w:t>7/24JDN</w:t>
            </w:r>
          </w:p>
        </w:tc>
        <w:tc>
          <w:tcPr>
            <w:tcW w:w="1680" w:type="dxa"/>
          </w:tcPr>
          <w:p w:rsidR="00791B7F" w:rsidRDefault="00791B7F">
            <w:r>
              <w:t>2.816,24</w:t>
            </w:r>
          </w:p>
        </w:tc>
        <w:tc>
          <w:tcPr>
            <w:tcW w:w="1679" w:type="dxa"/>
          </w:tcPr>
          <w:p w:rsidR="00791B7F" w:rsidRDefault="00791B7F">
            <w:r>
              <w:t>9.1.2024.</w:t>
            </w:r>
          </w:p>
        </w:tc>
        <w:tc>
          <w:tcPr>
            <w:tcW w:w="2222" w:type="dxa"/>
          </w:tcPr>
          <w:p w:rsidR="00791B7F" w:rsidRDefault="000F5F36" w:rsidP="00C21096">
            <w:r>
              <w:t>d</w:t>
            </w:r>
            <w:r w:rsidR="00791B7F">
              <w:t>o 31.12.2024.</w:t>
            </w:r>
          </w:p>
        </w:tc>
        <w:tc>
          <w:tcPr>
            <w:tcW w:w="4073" w:type="dxa"/>
          </w:tcPr>
          <w:p w:rsidR="00791B7F" w:rsidRDefault="00791B7F">
            <w:r>
              <w:t>VINDIJA d.d. VARAŽDIN</w:t>
            </w:r>
          </w:p>
        </w:tc>
      </w:tr>
      <w:tr w:rsidR="00B139C0" w:rsidTr="00052DB6">
        <w:tc>
          <w:tcPr>
            <w:tcW w:w="814" w:type="dxa"/>
          </w:tcPr>
          <w:p w:rsidR="00B139C0" w:rsidRDefault="00B139C0">
            <w:r>
              <w:t>9.</w:t>
            </w:r>
          </w:p>
        </w:tc>
        <w:tc>
          <w:tcPr>
            <w:tcW w:w="2510" w:type="dxa"/>
          </w:tcPr>
          <w:p w:rsidR="00B139C0" w:rsidRDefault="00B139C0">
            <w:r>
              <w:t>Ugovor o prodaji robe, svježe meso (piletina)</w:t>
            </w:r>
          </w:p>
        </w:tc>
        <w:tc>
          <w:tcPr>
            <w:tcW w:w="1240" w:type="dxa"/>
          </w:tcPr>
          <w:p w:rsidR="00B139C0" w:rsidRDefault="00B139C0">
            <w:r>
              <w:t>4/24JDN</w:t>
            </w:r>
          </w:p>
        </w:tc>
        <w:tc>
          <w:tcPr>
            <w:tcW w:w="1680" w:type="dxa"/>
          </w:tcPr>
          <w:p w:rsidR="00B139C0" w:rsidRDefault="00B139C0">
            <w:r>
              <w:t>5.760,00</w:t>
            </w:r>
          </w:p>
        </w:tc>
        <w:tc>
          <w:tcPr>
            <w:tcW w:w="1679" w:type="dxa"/>
          </w:tcPr>
          <w:p w:rsidR="00B139C0" w:rsidRDefault="00B139C0" w:rsidP="00C21096">
            <w:r>
              <w:t>9.1.2024.</w:t>
            </w:r>
          </w:p>
        </w:tc>
        <w:tc>
          <w:tcPr>
            <w:tcW w:w="2222" w:type="dxa"/>
          </w:tcPr>
          <w:p w:rsidR="00B139C0" w:rsidRDefault="000F5F36" w:rsidP="000F5F36">
            <w:r>
              <w:t>d</w:t>
            </w:r>
            <w:r w:rsidR="00B139C0">
              <w:t>o 31.12.2024.</w:t>
            </w:r>
          </w:p>
        </w:tc>
        <w:tc>
          <w:tcPr>
            <w:tcW w:w="4073" w:type="dxa"/>
          </w:tcPr>
          <w:p w:rsidR="00B139C0" w:rsidRDefault="00B139C0" w:rsidP="00C21096">
            <w:r>
              <w:t>VINDIJA d.d. VARAŽDIN</w:t>
            </w:r>
          </w:p>
        </w:tc>
      </w:tr>
      <w:tr w:rsidR="00AC3041" w:rsidTr="00052DB6">
        <w:tc>
          <w:tcPr>
            <w:tcW w:w="814" w:type="dxa"/>
          </w:tcPr>
          <w:p w:rsidR="00AC3041" w:rsidRDefault="00AC3041">
            <w:r>
              <w:t>10.</w:t>
            </w:r>
          </w:p>
        </w:tc>
        <w:tc>
          <w:tcPr>
            <w:tcW w:w="2510" w:type="dxa"/>
          </w:tcPr>
          <w:p w:rsidR="00AC3041" w:rsidRDefault="00AC3041" w:rsidP="00AC3041">
            <w:r>
              <w:t xml:space="preserve">Ugovor o prodaji robe, </w:t>
            </w:r>
          </w:p>
          <w:p w:rsidR="00AC3041" w:rsidRDefault="00AC3041" w:rsidP="00AC3041">
            <w:r>
              <w:lastRenderedPageBreak/>
              <w:t>Mesne prerađevine</w:t>
            </w:r>
          </w:p>
        </w:tc>
        <w:tc>
          <w:tcPr>
            <w:tcW w:w="1240" w:type="dxa"/>
          </w:tcPr>
          <w:p w:rsidR="00AC3041" w:rsidRDefault="00AC3041">
            <w:r>
              <w:lastRenderedPageBreak/>
              <w:t>5/24JDN</w:t>
            </w:r>
          </w:p>
        </w:tc>
        <w:tc>
          <w:tcPr>
            <w:tcW w:w="1680" w:type="dxa"/>
          </w:tcPr>
          <w:p w:rsidR="00AC3041" w:rsidRDefault="00AC3041">
            <w:r>
              <w:t>16.608,06</w:t>
            </w:r>
          </w:p>
        </w:tc>
        <w:tc>
          <w:tcPr>
            <w:tcW w:w="1679" w:type="dxa"/>
          </w:tcPr>
          <w:p w:rsidR="00AC3041" w:rsidRDefault="00AC3041">
            <w:r>
              <w:t>3.1.2024.</w:t>
            </w:r>
          </w:p>
        </w:tc>
        <w:tc>
          <w:tcPr>
            <w:tcW w:w="2222" w:type="dxa"/>
          </w:tcPr>
          <w:p w:rsidR="00AC3041" w:rsidRDefault="000F5F36" w:rsidP="000F5F36">
            <w:r>
              <w:t>d</w:t>
            </w:r>
            <w:r w:rsidR="00AC3041">
              <w:t>o 31.12.2024.</w:t>
            </w:r>
          </w:p>
        </w:tc>
        <w:tc>
          <w:tcPr>
            <w:tcW w:w="4073" w:type="dxa"/>
          </w:tcPr>
          <w:p w:rsidR="00AC3041" w:rsidRDefault="00AC3041">
            <w:r>
              <w:t>MM MESNA INDUSTRIJA D.O.O. KRAŠIĆ</w:t>
            </w:r>
          </w:p>
        </w:tc>
      </w:tr>
      <w:tr w:rsidR="00CB68CD" w:rsidTr="00052DB6">
        <w:tc>
          <w:tcPr>
            <w:tcW w:w="814" w:type="dxa"/>
          </w:tcPr>
          <w:p w:rsidR="00CB68CD" w:rsidRDefault="00CB68CD">
            <w:r>
              <w:lastRenderedPageBreak/>
              <w:t>11.</w:t>
            </w:r>
          </w:p>
        </w:tc>
        <w:tc>
          <w:tcPr>
            <w:tcW w:w="2510" w:type="dxa"/>
          </w:tcPr>
          <w:p w:rsidR="00CB68CD" w:rsidRDefault="00CB68CD" w:rsidP="00CB68CD">
            <w:r>
              <w:t xml:space="preserve">Ugovor o prodaji robe, </w:t>
            </w:r>
          </w:p>
          <w:p w:rsidR="00CB68CD" w:rsidRDefault="00CB68CD" w:rsidP="00C21096">
            <w:r>
              <w:t>Ostali potrošni materijal za kuhinju</w:t>
            </w:r>
          </w:p>
        </w:tc>
        <w:tc>
          <w:tcPr>
            <w:tcW w:w="1240" w:type="dxa"/>
          </w:tcPr>
          <w:p w:rsidR="00CB68CD" w:rsidRDefault="00CB68CD">
            <w:r>
              <w:t>8/24JDN</w:t>
            </w:r>
          </w:p>
        </w:tc>
        <w:tc>
          <w:tcPr>
            <w:tcW w:w="1680" w:type="dxa"/>
          </w:tcPr>
          <w:p w:rsidR="00CB68CD" w:rsidRDefault="00A14F08">
            <w:r>
              <w:t>45.855,03</w:t>
            </w:r>
          </w:p>
        </w:tc>
        <w:tc>
          <w:tcPr>
            <w:tcW w:w="1679" w:type="dxa"/>
          </w:tcPr>
          <w:p w:rsidR="00CB68CD" w:rsidRDefault="00A14F08">
            <w:r>
              <w:t>1.1.2024.</w:t>
            </w:r>
          </w:p>
        </w:tc>
        <w:tc>
          <w:tcPr>
            <w:tcW w:w="2222" w:type="dxa"/>
          </w:tcPr>
          <w:p w:rsidR="00CB68CD" w:rsidRDefault="000F5F36">
            <w:r>
              <w:t>d</w:t>
            </w:r>
            <w:r w:rsidR="00A14F08">
              <w:t>o 31.12.2024.</w:t>
            </w:r>
          </w:p>
        </w:tc>
        <w:tc>
          <w:tcPr>
            <w:tcW w:w="4073" w:type="dxa"/>
          </w:tcPr>
          <w:p w:rsidR="00CB68CD" w:rsidRDefault="00A14F08">
            <w:r>
              <w:t>NEWMIP D.O.O. SISAK</w:t>
            </w:r>
          </w:p>
        </w:tc>
      </w:tr>
      <w:tr w:rsidR="008F7464" w:rsidTr="00052DB6">
        <w:tc>
          <w:tcPr>
            <w:tcW w:w="814" w:type="dxa"/>
          </w:tcPr>
          <w:p w:rsidR="008F7464" w:rsidRDefault="008F7464">
            <w:r>
              <w:t>12.</w:t>
            </w:r>
          </w:p>
        </w:tc>
        <w:tc>
          <w:tcPr>
            <w:tcW w:w="2510" w:type="dxa"/>
          </w:tcPr>
          <w:p w:rsidR="008F7464" w:rsidRDefault="008F7464" w:rsidP="008F7464">
            <w:r>
              <w:t xml:space="preserve">Ugovor o prodaji robe, </w:t>
            </w:r>
          </w:p>
          <w:p w:rsidR="008F7464" w:rsidRDefault="008F7464" w:rsidP="00CB68CD">
            <w:r>
              <w:t>Materijal i sredstva za čišćenje</w:t>
            </w:r>
          </w:p>
        </w:tc>
        <w:tc>
          <w:tcPr>
            <w:tcW w:w="1240" w:type="dxa"/>
          </w:tcPr>
          <w:p w:rsidR="008F7464" w:rsidRDefault="008F7464">
            <w:r>
              <w:t>3/24JDN</w:t>
            </w:r>
          </w:p>
        </w:tc>
        <w:tc>
          <w:tcPr>
            <w:tcW w:w="1680" w:type="dxa"/>
          </w:tcPr>
          <w:p w:rsidR="008F7464" w:rsidRDefault="008F7464">
            <w:r>
              <w:t>4.358,48</w:t>
            </w:r>
          </w:p>
        </w:tc>
        <w:tc>
          <w:tcPr>
            <w:tcW w:w="1679" w:type="dxa"/>
          </w:tcPr>
          <w:p w:rsidR="008F7464" w:rsidRDefault="008F7464" w:rsidP="00C21096">
            <w:r>
              <w:t>1.1.2024.</w:t>
            </w:r>
          </w:p>
        </w:tc>
        <w:tc>
          <w:tcPr>
            <w:tcW w:w="2222" w:type="dxa"/>
          </w:tcPr>
          <w:p w:rsidR="008F7464" w:rsidRDefault="000F5F36" w:rsidP="00C21096">
            <w:r>
              <w:t>d</w:t>
            </w:r>
            <w:r w:rsidR="008F7464">
              <w:t>o 31.12.2024.</w:t>
            </w:r>
          </w:p>
        </w:tc>
        <w:tc>
          <w:tcPr>
            <w:tcW w:w="4073" w:type="dxa"/>
          </w:tcPr>
          <w:p w:rsidR="008F7464" w:rsidRDefault="008F7464">
            <w:r>
              <w:t>D.D. LABj.d.o.o. VELIKA GORICA</w:t>
            </w:r>
          </w:p>
        </w:tc>
      </w:tr>
      <w:tr w:rsidR="00003B25" w:rsidTr="00052DB6">
        <w:tc>
          <w:tcPr>
            <w:tcW w:w="814" w:type="dxa"/>
          </w:tcPr>
          <w:p w:rsidR="00003B25" w:rsidRDefault="00003B25">
            <w:r>
              <w:t>13.</w:t>
            </w:r>
          </w:p>
        </w:tc>
        <w:tc>
          <w:tcPr>
            <w:tcW w:w="2510" w:type="dxa"/>
          </w:tcPr>
          <w:p w:rsidR="00003B25" w:rsidRDefault="00003B25" w:rsidP="00003B25">
            <w:r>
              <w:t xml:space="preserve">Ugovor o prodaji robe, </w:t>
            </w:r>
          </w:p>
          <w:p w:rsidR="00003B25" w:rsidRDefault="00003B25" w:rsidP="008F7464">
            <w:r>
              <w:t>Uredski materijal</w:t>
            </w:r>
          </w:p>
        </w:tc>
        <w:tc>
          <w:tcPr>
            <w:tcW w:w="1240" w:type="dxa"/>
          </w:tcPr>
          <w:p w:rsidR="00003B25" w:rsidRDefault="00003B25">
            <w:r>
              <w:t>1/24JDN</w:t>
            </w:r>
          </w:p>
        </w:tc>
        <w:tc>
          <w:tcPr>
            <w:tcW w:w="1680" w:type="dxa"/>
          </w:tcPr>
          <w:p w:rsidR="00003B25" w:rsidRDefault="00003B25">
            <w:r>
              <w:t>2.766,00</w:t>
            </w:r>
          </w:p>
        </w:tc>
        <w:tc>
          <w:tcPr>
            <w:tcW w:w="1679" w:type="dxa"/>
          </w:tcPr>
          <w:p w:rsidR="00003B25" w:rsidRDefault="00003B25" w:rsidP="00C21096">
            <w:r>
              <w:t>1.1.2024.</w:t>
            </w:r>
          </w:p>
        </w:tc>
        <w:tc>
          <w:tcPr>
            <w:tcW w:w="2222" w:type="dxa"/>
          </w:tcPr>
          <w:p w:rsidR="00003B25" w:rsidRDefault="000F5F36" w:rsidP="00C21096">
            <w:r>
              <w:t>d</w:t>
            </w:r>
            <w:r w:rsidR="00003B25">
              <w:t>o 31.12.2024.</w:t>
            </w:r>
          </w:p>
        </w:tc>
        <w:tc>
          <w:tcPr>
            <w:tcW w:w="4073" w:type="dxa"/>
          </w:tcPr>
          <w:p w:rsidR="00003B25" w:rsidRDefault="00003B25" w:rsidP="00C21096">
            <w:r>
              <w:t>D.D. LAB j.d.o.o. VELIKA GORICA</w:t>
            </w:r>
          </w:p>
        </w:tc>
      </w:tr>
      <w:tr w:rsidR="001F7BDA" w:rsidTr="00052DB6">
        <w:tc>
          <w:tcPr>
            <w:tcW w:w="814" w:type="dxa"/>
          </w:tcPr>
          <w:p w:rsidR="001F7BDA" w:rsidRDefault="001F7BDA">
            <w:r>
              <w:t>14.</w:t>
            </w:r>
          </w:p>
        </w:tc>
        <w:tc>
          <w:tcPr>
            <w:tcW w:w="2510" w:type="dxa"/>
          </w:tcPr>
          <w:p w:rsidR="001F7BDA" w:rsidRDefault="001F7BDA" w:rsidP="00003B25">
            <w:r>
              <w:t>Ugovor o održavanju komunikacijskog sustava</w:t>
            </w:r>
          </w:p>
        </w:tc>
        <w:tc>
          <w:tcPr>
            <w:tcW w:w="1240" w:type="dxa"/>
          </w:tcPr>
          <w:p w:rsidR="001F7BDA" w:rsidRDefault="001F7BDA">
            <w:r>
              <w:t>KLASA: 401-01/24-01/10</w:t>
            </w:r>
          </w:p>
        </w:tc>
        <w:tc>
          <w:tcPr>
            <w:tcW w:w="1680" w:type="dxa"/>
          </w:tcPr>
          <w:p w:rsidR="001F7BDA" w:rsidRDefault="001F7BDA"/>
        </w:tc>
        <w:tc>
          <w:tcPr>
            <w:tcW w:w="1679" w:type="dxa"/>
          </w:tcPr>
          <w:p w:rsidR="001F7BDA" w:rsidRDefault="001F7BDA" w:rsidP="00936346">
            <w:r>
              <w:t>1.1.2024.</w:t>
            </w:r>
          </w:p>
        </w:tc>
        <w:tc>
          <w:tcPr>
            <w:tcW w:w="2222" w:type="dxa"/>
          </w:tcPr>
          <w:p w:rsidR="001F7BDA" w:rsidRDefault="000F5F36" w:rsidP="000F5F36">
            <w:r>
              <w:t>d</w:t>
            </w:r>
            <w:r w:rsidR="001F7BDA">
              <w:t>o 31.12.2024.</w:t>
            </w:r>
          </w:p>
        </w:tc>
        <w:tc>
          <w:tcPr>
            <w:tcW w:w="4073" w:type="dxa"/>
          </w:tcPr>
          <w:p w:rsidR="001F7BDA" w:rsidRDefault="001F7BDA" w:rsidP="00C21096">
            <w:r>
              <w:t>GME KOMUNIKACIJE , MOŠĆENICA, SISAK</w:t>
            </w:r>
          </w:p>
        </w:tc>
      </w:tr>
      <w:tr w:rsidR="001F7BDA" w:rsidTr="00052DB6">
        <w:tc>
          <w:tcPr>
            <w:tcW w:w="814" w:type="dxa"/>
          </w:tcPr>
          <w:p w:rsidR="001F7BDA" w:rsidRDefault="004F5176">
            <w:r>
              <w:t>15.</w:t>
            </w:r>
          </w:p>
        </w:tc>
        <w:tc>
          <w:tcPr>
            <w:tcW w:w="2510" w:type="dxa"/>
          </w:tcPr>
          <w:p w:rsidR="001F7BDA" w:rsidRDefault="004F5176" w:rsidP="00003B25">
            <w:r>
              <w:t>Ugovor o pružanju poštanskih usluga</w:t>
            </w:r>
          </w:p>
        </w:tc>
        <w:tc>
          <w:tcPr>
            <w:tcW w:w="1240" w:type="dxa"/>
          </w:tcPr>
          <w:p w:rsidR="001F7BDA" w:rsidRDefault="004F5176">
            <w:r>
              <w:t>KLASA: 401-01/24-01/15</w:t>
            </w:r>
          </w:p>
        </w:tc>
        <w:tc>
          <w:tcPr>
            <w:tcW w:w="1680" w:type="dxa"/>
          </w:tcPr>
          <w:p w:rsidR="001F7BDA" w:rsidRDefault="001F7BDA"/>
        </w:tc>
        <w:tc>
          <w:tcPr>
            <w:tcW w:w="1679" w:type="dxa"/>
          </w:tcPr>
          <w:p w:rsidR="001F7BDA" w:rsidRDefault="004F5176" w:rsidP="00C21096">
            <w:r>
              <w:t>30.1.2024.</w:t>
            </w:r>
          </w:p>
        </w:tc>
        <w:tc>
          <w:tcPr>
            <w:tcW w:w="2222" w:type="dxa"/>
          </w:tcPr>
          <w:p w:rsidR="001F7BDA" w:rsidRDefault="001F7BDA" w:rsidP="00C21096"/>
        </w:tc>
        <w:tc>
          <w:tcPr>
            <w:tcW w:w="4073" w:type="dxa"/>
          </w:tcPr>
          <w:p w:rsidR="001F7BDA" w:rsidRDefault="004F5176" w:rsidP="004F5176">
            <w:r>
              <w:t>HP-HRVATSKA POŠTA d.d., Velika Gorica</w:t>
            </w:r>
          </w:p>
        </w:tc>
      </w:tr>
      <w:tr w:rsidR="004F5176" w:rsidTr="00052DB6">
        <w:tc>
          <w:tcPr>
            <w:tcW w:w="814" w:type="dxa"/>
          </w:tcPr>
          <w:p w:rsidR="004F5176" w:rsidRDefault="004F5176">
            <w:r>
              <w:t>16.</w:t>
            </w:r>
          </w:p>
        </w:tc>
        <w:tc>
          <w:tcPr>
            <w:tcW w:w="2510" w:type="dxa"/>
          </w:tcPr>
          <w:p w:rsidR="004F5176" w:rsidRDefault="004F5176" w:rsidP="004F5176">
            <w:r>
              <w:t xml:space="preserve">Ugovor o pružanju </w:t>
            </w:r>
            <w:proofErr w:type="spellStart"/>
            <w:r>
              <w:t>ePošta</w:t>
            </w:r>
            <w:proofErr w:type="spellEnd"/>
            <w:r>
              <w:t xml:space="preserve"> elektronička razmjena podataka</w:t>
            </w:r>
          </w:p>
        </w:tc>
        <w:tc>
          <w:tcPr>
            <w:tcW w:w="1240" w:type="dxa"/>
          </w:tcPr>
          <w:p w:rsidR="004F5176" w:rsidRDefault="004F5176">
            <w:r>
              <w:t>HP-23/2/</w:t>
            </w:r>
            <w:proofErr w:type="spellStart"/>
            <w:r>
              <w:t>2</w:t>
            </w:r>
            <w:proofErr w:type="spellEnd"/>
            <w:r>
              <w:t>-6831/24</w:t>
            </w:r>
          </w:p>
        </w:tc>
        <w:tc>
          <w:tcPr>
            <w:tcW w:w="1680" w:type="dxa"/>
          </w:tcPr>
          <w:p w:rsidR="004F5176" w:rsidRDefault="004F5176"/>
        </w:tc>
        <w:tc>
          <w:tcPr>
            <w:tcW w:w="1679" w:type="dxa"/>
          </w:tcPr>
          <w:p w:rsidR="004F5176" w:rsidRDefault="004F5176" w:rsidP="00372C60">
            <w:r>
              <w:t>30.1.2024.</w:t>
            </w:r>
          </w:p>
        </w:tc>
        <w:tc>
          <w:tcPr>
            <w:tcW w:w="2222" w:type="dxa"/>
          </w:tcPr>
          <w:p w:rsidR="004F5176" w:rsidRDefault="004F5176" w:rsidP="00C21096"/>
        </w:tc>
        <w:tc>
          <w:tcPr>
            <w:tcW w:w="4073" w:type="dxa"/>
          </w:tcPr>
          <w:p w:rsidR="004F5176" w:rsidRDefault="004F5176" w:rsidP="00372C60">
            <w:r>
              <w:t>HP-HRVATSKA POŠTA d.d., Velika Gorica</w:t>
            </w:r>
          </w:p>
        </w:tc>
      </w:tr>
      <w:tr w:rsidR="004F5176" w:rsidTr="00052DB6">
        <w:tc>
          <w:tcPr>
            <w:tcW w:w="814" w:type="dxa"/>
          </w:tcPr>
          <w:p w:rsidR="004F5176" w:rsidRDefault="004F5176">
            <w:r>
              <w:t>17.</w:t>
            </w:r>
          </w:p>
        </w:tc>
        <w:tc>
          <w:tcPr>
            <w:tcW w:w="2510" w:type="dxa"/>
          </w:tcPr>
          <w:p w:rsidR="004F5176" w:rsidRDefault="004F5176" w:rsidP="00003B25">
            <w:r>
              <w:t>Ugovor o poslovnoj suradnji</w:t>
            </w:r>
          </w:p>
        </w:tc>
        <w:tc>
          <w:tcPr>
            <w:tcW w:w="1240" w:type="dxa"/>
          </w:tcPr>
          <w:p w:rsidR="004F5176" w:rsidRDefault="004F5176">
            <w:r>
              <w:t>1-2024.</w:t>
            </w:r>
          </w:p>
        </w:tc>
        <w:tc>
          <w:tcPr>
            <w:tcW w:w="1680" w:type="dxa"/>
          </w:tcPr>
          <w:p w:rsidR="004F5176" w:rsidRDefault="004F5176"/>
        </w:tc>
        <w:tc>
          <w:tcPr>
            <w:tcW w:w="1679" w:type="dxa"/>
          </w:tcPr>
          <w:p w:rsidR="004F5176" w:rsidRDefault="004F5176" w:rsidP="00372C60">
            <w:r>
              <w:t>1.1.2024.</w:t>
            </w:r>
          </w:p>
        </w:tc>
        <w:tc>
          <w:tcPr>
            <w:tcW w:w="2222" w:type="dxa"/>
          </w:tcPr>
          <w:p w:rsidR="004F5176" w:rsidRDefault="000F5F36" w:rsidP="000F5F36">
            <w:r>
              <w:t>d</w:t>
            </w:r>
            <w:r w:rsidR="004F5176">
              <w:t>o 31.12.2024.</w:t>
            </w:r>
          </w:p>
        </w:tc>
        <w:tc>
          <w:tcPr>
            <w:tcW w:w="4073" w:type="dxa"/>
          </w:tcPr>
          <w:p w:rsidR="004F5176" w:rsidRDefault="004F5176" w:rsidP="00C21096">
            <w:r>
              <w:t>PROXIMA INFORMATIKA d.o.o. PETRINJA</w:t>
            </w:r>
          </w:p>
        </w:tc>
      </w:tr>
      <w:tr w:rsidR="004F5176" w:rsidTr="00052DB6">
        <w:tc>
          <w:tcPr>
            <w:tcW w:w="814" w:type="dxa"/>
          </w:tcPr>
          <w:p w:rsidR="004F5176" w:rsidRDefault="003A5682">
            <w:r>
              <w:t>18.</w:t>
            </w:r>
          </w:p>
        </w:tc>
        <w:tc>
          <w:tcPr>
            <w:tcW w:w="2510" w:type="dxa"/>
          </w:tcPr>
          <w:p w:rsidR="004F5176" w:rsidRDefault="0015777F" w:rsidP="00003B25">
            <w:r>
              <w:t xml:space="preserve">Ugovor o najmu školske športske dvorane </w:t>
            </w:r>
          </w:p>
        </w:tc>
        <w:tc>
          <w:tcPr>
            <w:tcW w:w="1240" w:type="dxa"/>
          </w:tcPr>
          <w:p w:rsidR="004F5176" w:rsidRDefault="0015777F">
            <w:r>
              <w:t>KLASA: 401-01/24-01/14</w:t>
            </w:r>
          </w:p>
        </w:tc>
        <w:tc>
          <w:tcPr>
            <w:tcW w:w="1680" w:type="dxa"/>
          </w:tcPr>
          <w:p w:rsidR="004F5176" w:rsidRDefault="004F5176"/>
        </w:tc>
        <w:tc>
          <w:tcPr>
            <w:tcW w:w="1679" w:type="dxa"/>
          </w:tcPr>
          <w:p w:rsidR="004F5176" w:rsidRDefault="0015777F" w:rsidP="00C21096">
            <w:r>
              <w:t>15.11.2023.</w:t>
            </w:r>
          </w:p>
        </w:tc>
        <w:tc>
          <w:tcPr>
            <w:tcW w:w="2222" w:type="dxa"/>
          </w:tcPr>
          <w:p w:rsidR="004F5176" w:rsidRDefault="0015777F" w:rsidP="00C21096">
            <w:r>
              <w:t>15.3.2024.</w:t>
            </w:r>
          </w:p>
        </w:tc>
        <w:tc>
          <w:tcPr>
            <w:tcW w:w="4073" w:type="dxa"/>
          </w:tcPr>
          <w:p w:rsidR="004F5176" w:rsidRDefault="0015777F" w:rsidP="00C21096">
            <w:r>
              <w:t>SINDIKAT ŠUMARIJE, UPRAVA ŠUMA LEKENIK</w:t>
            </w:r>
          </w:p>
        </w:tc>
      </w:tr>
      <w:tr w:rsidR="00052DB6" w:rsidTr="00052DB6">
        <w:tc>
          <w:tcPr>
            <w:tcW w:w="814" w:type="dxa"/>
          </w:tcPr>
          <w:p w:rsidR="00052DB6" w:rsidRDefault="00052DB6">
            <w:r>
              <w:t>19.</w:t>
            </w:r>
          </w:p>
        </w:tc>
        <w:tc>
          <w:tcPr>
            <w:tcW w:w="2510" w:type="dxa"/>
          </w:tcPr>
          <w:p w:rsidR="00052DB6" w:rsidRDefault="00052DB6" w:rsidP="00003B25">
            <w:r>
              <w:t>Ugovor o poslovnim uslugama</w:t>
            </w:r>
          </w:p>
        </w:tc>
        <w:tc>
          <w:tcPr>
            <w:tcW w:w="1240" w:type="dxa"/>
          </w:tcPr>
          <w:p w:rsidR="00052DB6" w:rsidRDefault="00052DB6">
            <w:r>
              <w:t>KLASA:401-01/24-01/12</w:t>
            </w:r>
          </w:p>
        </w:tc>
        <w:tc>
          <w:tcPr>
            <w:tcW w:w="1680" w:type="dxa"/>
          </w:tcPr>
          <w:p w:rsidR="00052DB6" w:rsidRDefault="00052DB6">
            <w:r>
              <w:t xml:space="preserve">100,00 </w:t>
            </w:r>
          </w:p>
        </w:tc>
        <w:tc>
          <w:tcPr>
            <w:tcW w:w="1679" w:type="dxa"/>
          </w:tcPr>
          <w:p w:rsidR="00052DB6" w:rsidRDefault="00052DB6" w:rsidP="00372C60">
            <w:r>
              <w:t>1.1.2024.</w:t>
            </w:r>
          </w:p>
        </w:tc>
        <w:tc>
          <w:tcPr>
            <w:tcW w:w="2222" w:type="dxa"/>
          </w:tcPr>
          <w:p w:rsidR="00052DB6" w:rsidRDefault="000F5F36" w:rsidP="00372C60">
            <w:r>
              <w:t>d</w:t>
            </w:r>
            <w:r w:rsidR="00052DB6">
              <w:t>o 31.12.2024.</w:t>
            </w:r>
          </w:p>
        </w:tc>
        <w:tc>
          <w:tcPr>
            <w:tcW w:w="4073" w:type="dxa"/>
          </w:tcPr>
          <w:p w:rsidR="00052DB6" w:rsidRDefault="00052DB6" w:rsidP="00C21096">
            <w:proofErr w:type="spellStart"/>
            <w:r>
              <w:t>O.M</w:t>
            </w:r>
            <w:proofErr w:type="spellEnd"/>
            <w:r>
              <w:t>. SUPPORT d.o.o. ZAGREB</w:t>
            </w:r>
          </w:p>
        </w:tc>
      </w:tr>
      <w:tr w:rsidR="00FA6AE8" w:rsidTr="00052DB6">
        <w:tc>
          <w:tcPr>
            <w:tcW w:w="814" w:type="dxa"/>
          </w:tcPr>
          <w:p w:rsidR="00FA6AE8" w:rsidRDefault="00FA6AE8">
            <w:r>
              <w:t>20.</w:t>
            </w:r>
          </w:p>
        </w:tc>
        <w:tc>
          <w:tcPr>
            <w:tcW w:w="2510" w:type="dxa"/>
          </w:tcPr>
          <w:p w:rsidR="00FA6AE8" w:rsidRDefault="00FA6AE8" w:rsidP="00003B25">
            <w:r>
              <w:t>Ugovor, usluge servisa</w:t>
            </w:r>
          </w:p>
        </w:tc>
        <w:tc>
          <w:tcPr>
            <w:tcW w:w="1240" w:type="dxa"/>
          </w:tcPr>
          <w:p w:rsidR="00FA6AE8" w:rsidRDefault="00FA6AE8">
            <w:r>
              <w:t>KLASA: 401-01/24-01/13</w:t>
            </w:r>
          </w:p>
        </w:tc>
        <w:tc>
          <w:tcPr>
            <w:tcW w:w="1680" w:type="dxa"/>
          </w:tcPr>
          <w:p w:rsidR="00FA6AE8" w:rsidRDefault="00FA6AE8">
            <w:r>
              <w:t>2.000,00</w:t>
            </w:r>
          </w:p>
        </w:tc>
        <w:tc>
          <w:tcPr>
            <w:tcW w:w="1679" w:type="dxa"/>
          </w:tcPr>
          <w:p w:rsidR="00FA6AE8" w:rsidRDefault="00FA6AE8" w:rsidP="00372C60">
            <w:r>
              <w:t>1.1.2024.</w:t>
            </w:r>
          </w:p>
        </w:tc>
        <w:tc>
          <w:tcPr>
            <w:tcW w:w="2222" w:type="dxa"/>
          </w:tcPr>
          <w:p w:rsidR="00FA6AE8" w:rsidRDefault="000F5F36" w:rsidP="000F5F36">
            <w:r>
              <w:t>d</w:t>
            </w:r>
            <w:r w:rsidR="00FA6AE8">
              <w:t>o 31.12.2024.</w:t>
            </w:r>
          </w:p>
        </w:tc>
        <w:tc>
          <w:tcPr>
            <w:tcW w:w="4073" w:type="dxa"/>
          </w:tcPr>
          <w:p w:rsidR="00FA6AE8" w:rsidRDefault="00FA6AE8" w:rsidP="00C21096">
            <w:r>
              <w:t>TEHNOSERVIS-SISAK d.o.o. SISAK</w:t>
            </w:r>
          </w:p>
        </w:tc>
      </w:tr>
      <w:tr w:rsidR="008F05A8" w:rsidTr="00052DB6">
        <w:tc>
          <w:tcPr>
            <w:tcW w:w="814" w:type="dxa"/>
          </w:tcPr>
          <w:p w:rsidR="008F05A8" w:rsidRDefault="008F05A8">
            <w:r>
              <w:t>21.</w:t>
            </w:r>
          </w:p>
        </w:tc>
        <w:tc>
          <w:tcPr>
            <w:tcW w:w="2510" w:type="dxa"/>
          </w:tcPr>
          <w:p w:rsidR="008F05A8" w:rsidRDefault="008F05A8" w:rsidP="00003B25">
            <w:r>
              <w:t xml:space="preserve">Ugovor o najmu i održavanju fotokopirnih uređaja </w:t>
            </w:r>
          </w:p>
        </w:tc>
        <w:tc>
          <w:tcPr>
            <w:tcW w:w="1240" w:type="dxa"/>
          </w:tcPr>
          <w:p w:rsidR="008F05A8" w:rsidRDefault="008F05A8">
            <w:r>
              <w:t>N250/24 KE</w:t>
            </w:r>
          </w:p>
        </w:tc>
        <w:tc>
          <w:tcPr>
            <w:tcW w:w="1680" w:type="dxa"/>
          </w:tcPr>
          <w:p w:rsidR="008F05A8" w:rsidRDefault="008F05A8"/>
        </w:tc>
        <w:tc>
          <w:tcPr>
            <w:tcW w:w="1679" w:type="dxa"/>
          </w:tcPr>
          <w:p w:rsidR="008F05A8" w:rsidRDefault="008F05A8" w:rsidP="001E03F5">
            <w:r>
              <w:t>1.1.2024.</w:t>
            </w:r>
          </w:p>
        </w:tc>
        <w:tc>
          <w:tcPr>
            <w:tcW w:w="2222" w:type="dxa"/>
          </w:tcPr>
          <w:p w:rsidR="008F05A8" w:rsidRDefault="008F05A8" w:rsidP="001E03F5">
            <w:r>
              <w:t>do 31.12.2024.</w:t>
            </w:r>
          </w:p>
        </w:tc>
        <w:tc>
          <w:tcPr>
            <w:tcW w:w="4073" w:type="dxa"/>
          </w:tcPr>
          <w:p w:rsidR="008F05A8" w:rsidRDefault="008F05A8" w:rsidP="00C21096">
            <w:r>
              <w:t>PROPRINT d.o.o. ZAGREB</w:t>
            </w:r>
          </w:p>
        </w:tc>
      </w:tr>
      <w:tr w:rsidR="00492678" w:rsidTr="00052DB6">
        <w:tc>
          <w:tcPr>
            <w:tcW w:w="814" w:type="dxa"/>
          </w:tcPr>
          <w:p w:rsidR="00492678" w:rsidRDefault="00492678">
            <w:r>
              <w:t xml:space="preserve">22. </w:t>
            </w:r>
          </w:p>
        </w:tc>
        <w:tc>
          <w:tcPr>
            <w:tcW w:w="2510" w:type="dxa"/>
          </w:tcPr>
          <w:p w:rsidR="00492678" w:rsidRDefault="00492678" w:rsidP="00003B25">
            <w:r>
              <w:t>Ugovor o prodaji robe</w:t>
            </w:r>
            <w:r w:rsidR="00336E3A">
              <w:t xml:space="preserve"> </w:t>
            </w:r>
          </w:p>
        </w:tc>
        <w:tc>
          <w:tcPr>
            <w:tcW w:w="1240" w:type="dxa"/>
          </w:tcPr>
          <w:p w:rsidR="00492678" w:rsidRDefault="00492678">
            <w:r>
              <w:t>4/24JDN</w:t>
            </w:r>
          </w:p>
        </w:tc>
        <w:tc>
          <w:tcPr>
            <w:tcW w:w="1680" w:type="dxa"/>
          </w:tcPr>
          <w:p w:rsidR="00492678" w:rsidRDefault="00492678">
            <w:r>
              <w:t>12.018,14</w:t>
            </w:r>
          </w:p>
        </w:tc>
        <w:tc>
          <w:tcPr>
            <w:tcW w:w="1679" w:type="dxa"/>
          </w:tcPr>
          <w:p w:rsidR="00492678" w:rsidRDefault="00492678" w:rsidP="00CB4DF6">
            <w:r>
              <w:t>1.1.2024.</w:t>
            </w:r>
          </w:p>
        </w:tc>
        <w:tc>
          <w:tcPr>
            <w:tcW w:w="2222" w:type="dxa"/>
          </w:tcPr>
          <w:p w:rsidR="00492678" w:rsidRDefault="00492678" w:rsidP="00CB4DF6">
            <w:r>
              <w:t>do 31.12.2024.</w:t>
            </w:r>
          </w:p>
        </w:tc>
        <w:tc>
          <w:tcPr>
            <w:tcW w:w="4073" w:type="dxa"/>
          </w:tcPr>
          <w:p w:rsidR="00492678" w:rsidRDefault="00492678" w:rsidP="00C21096">
            <w:r>
              <w:t>PROMES-CVANCIGER d.o.o SISAK</w:t>
            </w:r>
          </w:p>
        </w:tc>
      </w:tr>
      <w:tr w:rsidR="008B352A" w:rsidTr="00052DB6">
        <w:tc>
          <w:tcPr>
            <w:tcW w:w="814" w:type="dxa"/>
          </w:tcPr>
          <w:p w:rsidR="008B352A" w:rsidRDefault="008B352A">
            <w:r>
              <w:t>23.</w:t>
            </w:r>
          </w:p>
        </w:tc>
        <w:tc>
          <w:tcPr>
            <w:tcW w:w="2510" w:type="dxa"/>
          </w:tcPr>
          <w:p w:rsidR="008B352A" w:rsidRDefault="008B352A" w:rsidP="00003B25">
            <w:r>
              <w:t>Ugovor-kontrola ispravnosti vode, hrane, objekta (</w:t>
            </w:r>
            <w:proofErr w:type="spellStart"/>
            <w:r>
              <w:t>Lekenik</w:t>
            </w:r>
            <w:proofErr w:type="spellEnd"/>
            <w:r>
              <w:t xml:space="preserve"> i Pešćenica)</w:t>
            </w:r>
          </w:p>
        </w:tc>
        <w:tc>
          <w:tcPr>
            <w:tcW w:w="1240" w:type="dxa"/>
          </w:tcPr>
          <w:p w:rsidR="008B352A" w:rsidRDefault="008B352A">
            <w:r>
              <w:t>2/2024.</w:t>
            </w:r>
          </w:p>
          <w:p w:rsidR="008B352A" w:rsidRDefault="008B352A"/>
        </w:tc>
        <w:tc>
          <w:tcPr>
            <w:tcW w:w="1680" w:type="dxa"/>
          </w:tcPr>
          <w:p w:rsidR="008B352A" w:rsidRDefault="008B352A"/>
        </w:tc>
        <w:tc>
          <w:tcPr>
            <w:tcW w:w="1679" w:type="dxa"/>
          </w:tcPr>
          <w:p w:rsidR="008B352A" w:rsidRDefault="008B352A" w:rsidP="00CB4DF6">
            <w:r>
              <w:t>13.2.2024.</w:t>
            </w:r>
          </w:p>
        </w:tc>
        <w:tc>
          <w:tcPr>
            <w:tcW w:w="2222" w:type="dxa"/>
          </w:tcPr>
          <w:p w:rsidR="008B352A" w:rsidRDefault="008B352A" w:rsidP="00CB4DF6"/>
        </w:tc>
        <w:tc>
          <w:tcPr>
            <w:tcW w:w="4073" w:type="dxa"/>
          </w:tcPr>
          <w:p w:rsidR="008B352A" w:rsidRDefault="008B352A" w:rsidP="00C21096">
            <w:r>
              <w:t>ZAVOD ZA JAVNO ZDRAVSTVO SMŽ, SISAK</w:t>
            </w:r>
            <w:bookmarkStart w:id="0" w:name="_GoBack"/>
            <w:bookmarkEnd w:id="0"/>
          </w:p>
        </w:tc>
      </w:tr>
    </w:tbl>
    <w:p w:rsidR="005D4941" w:rsidRDefault="005D4941"/>
    <w:sectPr w:rsidR="005D4941" w:rsidSect="00470A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1"/>
    <w:rsid w:val="00003B25"/>
    <w:rsid w:val="00052DB6"/>
    <w:rsid w:val="000F5F36"/>
    <w:rsid w:val="0015777F"/>
    <w:rsid w:val="001F7BDA"/>
    <w:rsid w:val="00336E3A"/>
    <w:rsid w:val="003637EB"/>
    <w:rsid w:val="003A5682"/>
    <w:rsid w:val="00470A91"/>
    <w:rsid w:val="00492678"/>
    <w:rsid w:val="004A67C6"/>
    <w:rsid w:val="004F5176"/>
    <w:rsid w:val="005D4941"/>
    <w:rsid w:val="006D2436"/>
    <w:rsid w:val="00711392"/>
    <w:rsid w:val="00791B7F"/>
    <w:rsid w:val="007D680E"/>
    <w:rsid w:val="008B352A"/>
    <w:rsid w:val="008F05A8"/>
    <w:rsid w:val="008F7464"/>
    <w:rsid w:val="009D2807"/>
    <w:rsid w:val="00A14F08"/>
    <w:rsid w:val="00AC3041"/>
    <w:rsid w:val="00B139C0"/>
    <w:rsid w:val="00B602BF"/>
    <w:rsid w:val="00B6177C"/>
    <w:rsid w:val="00CB68CD"/>
    <w:rsid w:val="00EC7D69"/>
    <w:rsid w:val="00F13D27"/>
    <w:rsid w:val="00F8799D"/>
    <w:rsid w:val="00F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3A28-486F-43CF-8C6C-12913BE3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2024-01-31T11:33:00Z</cp:lastPrinted>
  <dcterms:created xsi:type="dcterms:W3CDTF">2024-01-30T13:29:00Z</dcterms:created>
  <dcterms:modified xsi:type="dcterms:W3CDTF">2024-02-13T13:34:00Z</dcterms:modified>
</cp:coreProperties>
</file>