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F3" w:rsidRDefault="00E130F3" w:rsidP="00E130F3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tblInd w:w="3021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E130F3" w:rsidTr="007D316F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0F3" w:rsidRDefault="00E130F3" w:rsidP="007D316F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CB78A3" w:rsidP="007D316F">
            <w:pPr>
              <w:snapToGrid w:val="0"/>
              <w:spacing w:after="0" w:line="240" w:lineRule="auto"/>
              <w:jc w:val="center"/>
            </w:pPr>
            <w:r>
              <w:t>1-3.r/2019.</w:t>
            </w:r>
          </w:p>
        </w:tc>
      </w:tr>
    </w:tbl>
    <w:p w:rsidR="00E130F3" w:rsidRDefault="00E130F3" w:rsidP="00E130F3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800"/>
        <w:gridCol w:w="284"/>
        <w:gridCol w:w="567"/>
        <w:gridCol w:w="464"/>
        <w:gridCol w:w="28"/>
        <w:gridCol w:w="358"/>
        <w:gridCol w:w="851"/>
        <w:gridCol w:w="858"/>
        <w:gridCol w:w="20"/>
      </w:tblGrid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E130F3" w:rsidTr="007D316F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OŠ MLADOST, LEKENIK</w:t>
            </w: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ZAGREBAČKA 25</w:t>
            </w:r>
          </w:p>
        </w:tc>
      </w:tr>
      <w:tr w:rsidR="00E130F3" w:rsidTr="007D316F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LEKENIK</w:t>
            </w: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44 272</w:t>
            </w:r>
          </w:p>
        </w:tc>
      </w:tr>
      <w:tr w:rsidR="00E130F3" w:rsidTr="007D316F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TREĆIH (3.) 2018./2019.šk.god.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E130F3" w:rsidTr="007D316F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5      dana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4        noćenja</w:t>
            </w:r>
          </w:p>
        </w:tc>
      </w:tr>
      <w:tr w:rsidR="00E130F3" w:rsidTr="007D316F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noćenja</w:t>
            </w: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E130F3" w:rsidTr="007D316F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E130F3" w:rsidTr="007D316F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130F3" w:rsidRPr="006E5AA4" w:rsidRDefault="00E130F3" w:rsidP="007D316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6E5AA4">
              <w:rPr>
                <w:rFonts w:cs="Arial"/>
                <w:b/>
              </w:rPr>
              <w:t>16.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130F3" w:rsidRPr="006E5AA4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 w:rsidRPr="006E5AA4">
              <w:rPr>
                <w:rFonts w:cs="Arial"/>
                <w:b/>
              </w:rPr>
              <w:t>rujna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130F3" w:rsidRPr="006E5AA4" w:rsidRDefault="00E130F3" w:rsidP="007D316F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6E5AA4">
              <w:rPr>
                <w:rFonts w:cs="Arial"/>
                <w:b/>
              </w:rPr>
              <w:t>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130F3" w:rsidRPr="006E5AA4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6E5AA4">
              <w:rPr>
                <w:rFonts w:cs="Arial"/>
                <w:b/>
              </w:rPr>
              <w:t>rujna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30F3" w:rsidRPr="006E5AA4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6E5AA4">
              <w:rPr>
                <w:rFonts w:cs="Arial"/>
                <w:b/>
              </w:rPr>
              <w:t>2019.</w:t>
            </w: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0F3" w:rsidRPr="00921060" w:rsidRDefault="00E130F3" w:rsidP="007D316F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0F3" w:rsidRPr="00F974A2" w:rsidRDefault="00E130F3" w:rsidP="007D316F">
            <w:pPr>
              <w:snapToGri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F974A2">
              <w:rPr>
                <w:rFonts w:cs="Arial"/>
                <w:i/>
                <w:sz w:val="18"/>
                <w:szCs w:val="18"/>
              </w:rPr>
              <w:t>Datum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30F3" w:rsidRPr="00F974A2" w:rsidRDefault="00E130F3" w:rsidP="007D316F">
            <w:pPr>
              <w:snapToGri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F974A2">
              <w:rPr>
                <w:rFonts w:cs="Arial"/>
                <w:i/>
                <w:sz w:val="18"/>
                <w:szCs w:val="18"/>
              </w:rPr>
              <w:t>Mjesec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0F3" w:rsidRPr="00F974A2" w:rsidRDefault="00E130F3" w:rsidP="007D316F">
            <w:pPr>
              <w:snapToGri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F974A2">
              <w:rPr>
                <w:rFonts w:cs="Arial"/>
                <w:i/>
                <w:sz w:val="18"/>
                <w:szCs w:val="18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0F3" w:rsidRPr="00F974A2" w:rsidRDefault="00E130F3" w:rsidP="007D316F">
            <w:pPr>
              <w:snapToGri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F974A2">
              <w:rPr>
                <w:rFonts w:cs="Arial"/>
                <w:i/>
                <w:sz w:val="18"/>
                <w:szCs w:val="18"/>
              </w:rPr>
              <w:t>Mjesec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30F3" w:rsidRPr="00F974A2" w:rsidRDefault="00E130F3" w:rsidP="007D316F">
            <w:pPr>
              <w:snapToGri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F974A2">
              <w:rPr>
                <w:rFonts w:cs="Arial"/>
                <w:i/>
                <w:sz w:val="18"/>
                <w:szCs w:val="18"/>
              </w:rPr>
              <w:t>Godina</w:t>
            </w:r>
          </w:p>
        </w:tc>
      </w:tr>
      <w:tr w:rsidR="00E130F3" w:rsidTr="007D316F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Pr="00921060" w:rsidRDefault="00E130F3" w:rsidP="007D316F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Pr="006E5AA4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 w:rsidRPr="006E5AA4">
              <w:rPr>
                <w:rFonts w:cs="Arial"/>
                <w:b/>
              </w:rPr>
              <w:t>42</w:t>
            </w:r>
          </w:p>
        </w:tc>
        <w:tc>
          <w:tcPr>
            <w:tcW w:w="3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pet (5) učenika</w:t>
            </w: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Pr="006E5AA4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 w:rsidRPr="006E5AA4">
              <w:rPr>
                <w:rFonts w:cs="Arial"/>
                <w:b/>
              </w:rPr>
              <w:t>4</w:t>
            </w:r>
          </w:p>
        </w:tc>
        <w:tc>
          <w:tcPr>
            <w:tcW w:w="3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130F3" w:rsidTr="007D316F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//</w:t>
            </w:r>
          </w:p>
        </w:tc>
        <w:tc>
          <w:tcPr>
            <w:tcW w:w="3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130F3" w:rsidTr="007D316F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LEKENIK</w:t>
            </w:r>
          </w:p>
        </w:tc>
      </w:tr>
      <w:tr w:rsidR="00E130F3" w:rsidTr="007D316F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PAZIN, MOTOVUN, VIŠNJAN, NP BRIJUNI, PULA, ROVINJ, POREČ,JAMA BAREDINE, TRSAT</w:t>
            </w: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DUGA UVALA</w:t>
            </w:r>
          </w:p>
        </w:tc>
      </w:tr>
      <w:tr w:rsidR="00E130F3" w:rsidTr="007D316F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130F3" w:rsidTr="007D316F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E130F3" w:rsidTr="007D316F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130F3" w:rsidTr="007D316F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130F3" w:rsidTr="007D316F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</w:p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Pr="00715F0B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  *** (TRI ZVJEZDICE)</w:t>
            </w: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 ŠVEDSKI STOL</w:t>
            </w: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Molimo organizatora da </w:t>
            </w:r>
            <w:proofErr w:type="spellStart"/>
            <w:r>
              <w:rPr>
                <w:rFonts w:cs="Arial"/>
              </w:rPr>
              <w:t>ispoštuje</w:t>
            </w:r>
            <w:proofErr w:type="spellEnd"/>
            <w:r>
              <w:rPr>
                <w:rFonts w:cs="Arial"/>
              </w:rPr>
              <w:t xml:space="preserve"> čl. 25, st. 2 Pravilnika o izvođenju izleta (NN 87/14, 81/15.)</w:t>
            </w:r>
          </w:p>
        </w:tc>
      </w:tr>
      <w:tr w:rsidR="00E130F3" w:rsidRPr="004F553C" w:rsidTr="007D316F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30F3" w:rsidRPr="004F553C" w:rsidRDefault="00E130F3" w:rsidP="007D316F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Zvjezdarnica </w:t>
            </w:r>
            <w:proofErr w:type="spellStart"/>
            <w:r>
              <w:rPr>
                <w:rFonts w:cs="Arial"/>
                <w:b/>
              </w:rPr>
              <w:t>Višnjan</w:t>
            </w:r>
            <w:proofErr w:type="spellEnd"/>
            <w:r>
              <w:rPr>
                <w:rFonts w:cs="Arial"/>
                <w:b/>
              </w:rPr>
              <w:t xml:space="preserve">, NP Brijuni, amfiteatar u Puli i AQUARIUM u Puli, Park mini Croatia u Rovinju, Eufrazijeva bazilika, Dino park u </w:t>
            </w:r>
            <w:proofErr w:type="spellStart"/>
            <w:r>
              <w:rPr>
                <w:rFonts w:cs="Arial"/>
                <w:b/>
              </w:rPr>
              <w:t>Funtani</w:t>
            </w:r>
            <w:proofErr w:type="spellEnd"/>
            <w:r>
              <w:rPr>
                <w:rFonts w:cs="Arial"/>
                <w:b/>
              </w:rPr>
              <w:t xml:space="preserve">, </w:t>
            </w:r>
            <w:proofErr w:type="spellStart"/>
            <w:r>
              <w:rPr>
                <w:rFonts w:cs="Arial"/>
                <w:b/>
              </w:rPr>
              <w:t>Baredine</w:t>
            </w:r>
            <w:proofErr w:type="spellEnd"/>
            <w:r>
              <w:rPr>
                <w:rFonts w:cs="Arial"/>
                <w:b/>
              </w:rPr>
              <w:t xml:space="preserve"> jama</w:t>
            </w:r>
          </w:p>
        </w:tc>
      </w:tr>
      <w:tr w:rsidR="00E130F3" w:rsidTr="007D316F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 (sva navedena odredišta)</w:t>
            </w: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Prijevoz do NP Brijuni (brod)</w:t>
            </w: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Pr="004F553C" w:rsidRDefault="00E130F3" w:rsidP="007D316F"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Animatori, radni listići za učenike, večernja animacija učenika</w:t>
            </w:r>
          </w:p>
        </w:tc>
      </w:tr>
      <w:tr w:rsidR="00E130F3" w:rsidTr="007D316F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E130F3" w:rsidTr="007D316F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E130F3" w:rsidTr="007D316F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Pr="004F553C" w:rsidRDefault="00E130F3" w:rsidP="007D316F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E130F3" w:rsidTr="007D316F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E130F3" w:rsidTr="007D316F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E130F3" w:rsidTr="007D316F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Pr="004F553C" w:rsidRDefault="00E130F3" w:rsidP="007D316F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E130F3" w:rsidTr="007D316F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</w:p>
        </w:tc>
      </w:tr>
      <w:tr w:rsidR="00E130F3" w:rsidTr="007D316F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Pr="00CC26F2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Pr="00CC26F2" w:rsidRDefault="00E130F3" w:rsidP="007D316F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Pr="00CC26F2" w:rsidRDefault="00E130F3" w:rsidP="007D316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E130F3" w:rsidTr="007D316F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CB78A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22. 1.-13. 2. 2019.</w:t>
            </w:r>
          </w:p>
        </w:tc>
      </w:tr>
      <w:tr w:rsidR="00E130F3" w:rsidTr="007D316F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F3" w:rsidRDefault="00E130F3" w:rsidP="007D316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CB78A3" w:rsidP="007D316F">
            <w:pPr>
              <w:spacing w:after="0" w:line="240" w:lineRule="auto"/>
            </w:pPr>
            <w:r>
              <w:t>18. 2. 2019.</w:t>
            </w:r>
          </w:p>
        </w:tc>
        <w:tc>
          <w:tcPr>
            <w:tcW w:w="2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F3" w:rsidRDefault="00CB78A3" w:rsidP="00CB78A3">
            <w:pPr>
              <w:spacing w:after="0" w:line="240" w:lineRule="auto"/>
            </w:pPr>
            <w:r>
              <w:t>u     18:00</w:t>
            </w:r>
            <w:bookmarkStart w:id="0" w:name="_GoBack"/>
            <w:bookmarkEnd w:id="0"/>
            <w:r w:rsidR="00E130F3">
              <w:t xml:space="preserve">    sati</w:t>
            </w:r>
          </w:p>
        </w:tc>
      </w:tr>
    </w:tbl>
    <w:p w:rsidR="00E130F3" w:rsidRDefault="00E130F3" w:rsidP="00E130F3"/>
    <w:p w:rsidR="00E130F3" w:rsidRDefault="00E130F3" w:rsidP="00E130F3"/>
    <w:p w:rsidR="00303A5D" w:rsidRDefault="00303A5D"/>
    <w:sectPr w:rsidR="00303A5D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5E" w:rsidRDefault="000A3D5E">
      <w:pPr>
        <w:spacing w:after="0" w:line="240" w:lineRule="auto"/>
      </w:pPr>
      <w:r>
        <w:separator/>
      </w:r>
    </w:p>
  </w:endnote>
  <w:endnote w:type="continuationSeparator" w:id="0">
    <w:p w:rsidR="000A3D5E" w:rsidRDefault="000A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7F" w:rsidRDefault="00E130F3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CB78A3">
      <w:rPr>
        <w:noProof/>
      </w:rPr>
      <w:t>1</w:t>
    </w:r>
    <w:r>
      <w:fldChar w:fldCharType="end"/>
    </w:r>
  </w:p>
  <w:p w:rsidR="00A7207F" w:rsidRDefault="000A3D5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5E" w:rsidRDefault="000A3D5E">
      <w:pPr>
        <w:spacing w:after="0" w:line="240" w:lineRule="auto"/>
      </w:pPr>
      <w:r>
        <w:separator/>
      </w:r>
    </w:p>
  </w:footnote>
  <w:footnote w:type="continuationSeparator" w:id="0">
    <w:p w:rsidR="000A3D5E" w:rsidRDefault="000A3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F3"/>
    <w:rsid w:val="000A3D5E"/>
    <w:rsid w:val="00303A5D"/>
    <w:rsid w:val="00CB78A3"/>
    <w:rsid w:val="00E130F3"/>
    <w:rsid w:val="00FA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F3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E130F3"/>
    <w:pPr>
      <w:ind w:left="720"/>
      <w:contextualSpacing/>
    </w:pPr>
  </w:style>
  <w:style w:type="paragraph" w:styleId="Podnoje">
    <w:name w:val="footer"/>
    <w:basedOn w:val="Normal"/>
    <w:link w:val="PodnojeChar"/>
    <w:rsid w:val="00E1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E130F3"/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F3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E130F3"/>
    <w:pPr>
      <w:ind w:left="720"/>
      <w:contextualSpacing/>
    </w:pPr>
  </w:style>
  <w:style w:type="paragraph" w:styleId="Podnoje">
    <w:name w:val="footer"/>
    <w:basedOn w:val="Normal"/>
    <w:link w:val="PodnojeChar"/>
    <w:rsid w:val="00E1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E130F3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3</cp:revision>
  <dcterms:created xsi:type="dcterms:W3CDTF">2019-01-29T09:09:00Z</dcterms:created>
  <dcterms:modified xsi:type="dcterms:W3CDTF">2019-01-29T09:11:00Z</dcterms:modified>
</cp:coreProperties>
</file>