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3" w:rsidRPr="00B56FD8" w:rsidRDefault="00675A93" w:rsidP="00675A93">
      <w:pPr>
        <w:pStyle w:val="Bezproreda"/>
        <w:rPr>
          <w:rFonts w:ascii="Arial" w:hAnsi="Arial" w:cs="Arial"/>
          <w:b/>
        </w:rPr>
      </w:pPr>
      <w:r w:rsidRPr="00B56FD8">
        <w:rPr>
          <w:rFonts w:ascii="Arial" w:hAnsi="Arial" w:cs="Arial"/>
          <w:b/>
        </w:rPr>
        <w:t>O</w:t>
      </w:r>
      <w:r w:rsidR="00036F22" w:rsidRPr="00B56FD8">
        <w:rPr>
          <w:rFonts w:ascii="Arial" w:hAnsi="Arial" w:cs="Arial"/>
          <w:b/>
        </w:rPr>
        <w:t xml:space="preserve">SNOVNA  </w:t>
      </w:r>
      <w:r w:rsidRPr="00B56FD8">
        <w:rPr>
          <w:rFonts w:ascii="Arial" w:hAnsi="Arial" w:cs="Arial"/>
          <w:b/>
        </w:rPr>
        <w:t>Š</w:t>
      </w:r>
      <w:r w:rsidR="00036F22" w:rsidRPr="00B56FD8">
        <w:rPr>
          <w:rFonts w:ascii="Arial" w:hAnsi="Arial" w:cs="Arial"/>
          <w:b/>
        </w:rPr>
        <w:t xml:space="preserve">KOLA  </w:t>
      </w:r>
      <w:r w:rsidRPr="00B56FD8">
        <w:rPr>
          <w:rFonts w:ascii="Arial" w:hAnsi="Arial" w:cs="Arial"/>
          <w:b/>
        </w:rPr>
        <w:t xml:space="preserve"> </w:t>
      </w:r>
      <w:r w:rsidR="00EA224D" w:rsidRPr="00B56FD8">
        <w:rPr>
          <w:rFonts w:ascii="Arial" w:hAnsi="Arial" w:cs="Arial"/>
          <w:b/>
        </w:rPr>
        <w:t>MLADOST</w:t>
      </w:r>
    </w:p>
    <w:p w:rsidR="00675A93" w:rsidRPr="00B56FD8" w:rsidRDefault="00036F22" w:rsidP="00675A93">
      <w:pPr>
        <w:pStyle w:val="Bezproreda"/>
        <w:rPr>
          <w:rFonts w:ascii="Arial" w:hAnsi="Arial" w:cs="Arial"/>
          <w:b/>
        </w:rPr>
      </w:pPr>
      <w:r w:rsidRPr="00B56FD8">
        <w:rPr>
          <w:rFonts w:ascii="Arial" w:hAnsi="Arial" w:cs="Arial"/>
          <w:b/>
        </w:rPr>
        <w:t xml:space="preserve">             L  E  K  E  N  I  K       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 w:rsidR="00B56FD8">
        <w:rPr>
          <w:rFonts w:ascii="Arial" w:hAnsi="Arial" w:cs="Arial"/>
          <w:sz w:val="18"/>
          <w:szCs w:val="18"/>
        </w:rPr>
        <w:t xml:space="preserve"> 600-01/15-01/</w:t>
      </w: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proofErr w:type="spellStart"/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proofErr w:type="spellEnd"/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B56FD8">
        <w:rPr>
          <w:rFonts w:ascii="Arial" w:hAnsi="Arial" w:cs="Arial"/>
          <w:spacing w:val="1"/>
          <w:sz w:val="18"/>
          <w:szCs w:val="18"/>
        </w:rPr>
        <w:t xml:space="preserve"> 2176-24-01-15-01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097D4B" w:rsidRDefault="00675A93" w:rsidP="00675A93">
      <w:pPr>
        <w:pStyle w:val="Bezproreda"/>
        <w:rPr>
          <w:rFonts w:ascii="Arial" w:hAnsi="Arial" w:cs="Arial"/>
        </w:rPr>
      </w:pPr>
    </w:p>
    <w:p w:rsidR="00675A93" w:rsidRPr="00097D4B" w:rsidRDefault="00097D4B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675A93" w:rsidRPr="00097D4B">
        <w:rPr>
          <w:rFonts w:ascii="Arial" w:hAnsi="Arial" w:cs="Arial"/>
        </w:rPr>
        <w:t>T</w:t>
      </w:r>
      <w:r w:rsidR="00675A93" w:rsidRPr="00097D4B">
        <w:rPr>
          <w:rFonts w:ascii="Arial" w:hAnsi="Arial" w:cs="Arial"/>
          <w:spacing w:val="-1"/>
        </w:rPr>
        <w:t>e</w:t>
      </w:r>
      <w:r w:rsidR="00675A93" w:rsidRPr="00097D4B">
        <w:rPr>
          <w:rFonts w:ascii="Arial" w:hAnsi="Arial" w:cs="Arial"/>
        </w:rPr>
        <w:t xml:space="preserve">meljem </w:t>
      </w:r>
      <w:r w:rsidR="00675A93" w:rsidRPr="00097D4B">
        <w:rPr>
          <w:rFonts w:ascii="Arial" w:hAnsi="Arial" w:cs="Arial"/>
          <w:spacing w:val="-1"/>
        </w:rPr>
        <w:t>č</w:t>
      </w:r>
      <w:r w:rsidR="00675A93" w:rsidRPr="00097D4B">
        <w:rPr>
          <w:rFonts w:ascii="Arial" w:hAnsi="Arial" w:cs="Arial"/>
        </w:rPr>
        <w:t>la</w:t>
      </w:r>
      <w:r w:rsidR="00675A93" w:rsidRPr="00097D4B">
        <w:rPr>
          <w:rFonts w:ascii="Arial" w:hAnsi="Arial" w:cs="Arial"/>
          <w:spacing w:val="-1"/>
        </w:rPr>
        <w:t>n</w:t>
      </w:r>
      <w:r w:rsidR="00675A93" w:rsidRPr="00097D4B">
        <w:rPr>
          <w:rFonts w:ascii="Arial" w:hAnsi="Arial" w:cs="Arial"/>
        </w:rPr>
        <w:t>ka</w:t>
      </w:r>
      <w:r w:rsidR="00675A93" w:rsidRPr="00097D4B">
        <w:rPr>
          <w:rFonts w:ascii="Arial" w:hAnsi="Arial" w:cs="Arial"/>
          <w:spacing w:val="-1"/>
        </w:rPr>
        <w:t xml:space="preserve"> </w:t>
      </w:r>
      <w:r w:rsidR="00036F22" w:rsidRPr="00097D4B">
        <w:rPr>
          <w:rFonts w:ascii="Arial" w:hAnsi="Arial" w:cs="Arial"/>
          <w:spacing w:val="-1"/>
        </w:rPr>
        <w:t>72.</w:t>
      </w:r>
      <w:r w:rsidR="00675A93" w:rsidRPr="00097D4B">
        <w:rPr>
          <w:rFonts w:ascii="Arial" w:hAnsi="Arial" w:cs="Arial"/>
        </w:rPr>
        <w:t xml:space="preserve"> </w:t>
      </w:r>
      <w:r w:rsidR="00675A93" w:rsidRPr="00097D4B">
        <w:rPr>
          <w:rFonts w:ascii="Arial" w:hAnsi="Arial" w:cs="Arial"/>
          <w:spacing w:val="1"/>
        </w:rPr>
        <w:t>S</w:t>
      </w:r>
      <w:r w:rsidR="00675A93" w:rsidRPr="00097D4B">
        <w:rPr>
          <w:rFonts w:ascii="Arial" w:hAnsi="Arial" w:cs="Arial"/>
        </w:rPr>
        <w:t>ta</w:t>
      </w:r>
      <w:r w:rsidR="00675A93" w:rsidRPr="00097D4B">
        <w:rPr>
          <w:rFonts w:ascii="Arial" w:hAnsi="Arial" w:cs="Arial"/>
          <w:spacing w:val="2"/>
        </w:rPr>
        <w:t>t</w:t>
      </w:r>
      <w:r w:rsidR="00675A93" w:rsidRPr="00097D4B">
        <w:rPr>
          <w:rFonts w:ascii="Arial" w:hAnsi="Arial" w:cs="Arial"/>
        </w:rPr>
        <w:t xml:space="preserve">uta </w:t>
      </w:r>
      <w:r w:rsidR="00036F22" w:rsidRPr="00097D4B">
        <w:rPr>
          <w:rFonts w:ascii="Arial" w:hAnsi="Arial" w:cs="Arial"/>
        </w:rPr>
        <w:t>Osnovne  škole  Mladost</w:t>
      </w:r>
      <w:r w:rsidR="00675A93" w:rsidRPr="00097D4B">
        <w:rPr>
          <w:rFonts w:ascii="Arial" w:hAnsi="Arial" w:cs="Arial"/>
          <w:spacing w:val="-1"/>
        </w:rPr>
        <w:t xml:space="preserve">, ravnatelj </w:t>
      </w:r>
      <w:r w:rsidR="00036F22" w:rsidRPr="00097D4B">
        <w:rPr>
          <w:rFonts w:ascii="Arial" w:hAnsi="Arial" w:cs="Arial"/>
          <w:spacing w:val="-1"/>
        </w:rPr>
        <w:t xml:space="preserve"> </w:t>
      </w:r>
      <w:r w:rsidR="00675A93" w:rsidRPr="00097D4B">
        <w:rPr>
          <w:rFonts w:ascii="Arial" w:hAnsi="Arial" w:cs="Arial"/>
          <w:spacing w:val="-1"/>
        </w:rPr>
        <w:t xml:space="preserve"> </w:t>
      </w:r>
      <w:r w:rsidR="00675A93" w:rsidRPr="00097D4B">
        <w:rPr>
          <w:rFonts w:ascii="Arial" w:hAnsi="Arial" w:cs="Arial"/>
        </w:rPr>
        <w:t>donosi</w:t>
      </w:r>
    </w:p>
    <w:p w:rsidR="00675A93" w:rsidRPr="00097D4B" w:rsidRDefault="00675A93" w:rsidP="00675A93">
      <w:pPr>
        <w:pStyle w:val="Bezproreda"/>
        <w:rPr>
          <w:rFonts w:ascii="Arial" w:hAnsi="Arial" w:cs="Arial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DB7776" w:rsidRDefault="00675A93" w:rsidP="00675A93">
      <w:pPr>
        <w:pStyle w:val="Bezproreda"/>
        <w:jc w:val="center"/>
        <w:rPr>
          <w:rFonts w:ascii="Arial" w:hAnsi="Arial" w:cs="Arial"/>
        </w:rPr>
      </w:pPr>
      <w:r w:rsidRPr="00DB7776">
        <w:rPr>
          <w:rFonts w:ascii="Arial" w:hAnsi="Arial" w:cs="Arial"/>
        </w:rPr>
        <w:t>Članak 1.</w:t>
      </w:r>
    </w:p>
    <w:p w:rsidR="00675A93" w:rsidRPr="00DB7776" w:rsidRDefault="00675A93" w:rsidP="00675A93">
      <w:pPr>
        <w:pStyle w:val="Bezproreda"/>
        <w:rPr>
          <w:rFonts w:ascii="Arial" w:hAnsi="Arial" w:cs="Arial"/>
        </w:rPr>
      </w:pPr>
    </w:p>
    <w:p w:rsidR="00675A93" w:rsidRPr="00024846" w:rsidRDefault="00675A93" w:rsidP="00675A93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24846">
        <w:rPr>
          <w:rFonts w:ascii="Arial" w:hAnsi="Arial" w:cs="Arial"/>
          <w:sz w:val="20"/>
          <w:szCs w:val="20"/>
        </w:rPr>
        <w:t xml:space="preserve">Ovim se aktom utvrđuje obveza pojedinih službi </w:t>
      </w:r>
      <w:r w:rsidR="002A2CF0" w:rsidRPr="00024846">
        <w:rPr>
          <w:rFonts w:ascii="Arial" w:hAnsi="Arial" w:cs="Arial"/>
          <w:sz w:val="20"/>
          <w:szCs w:val="20"/>
        </w:rPr>
        <w:t>Osnovne škole Mladost</w:t>
      </w:r>
      <w:r w:rsidRPr="00024846">
        <w:rPr>
          <w:rFonts w:ascii="Arial" w:hAnsi="Arial" w:cs="Arial"/>
          <w:sz w:val="20"/>
          <w:szCs w:val="20"/>
        </w:rPr>
        <w:t xml:space="preserve"> (u nastavku: Škola) te propisuje procedura, odnosno način i rokovi praćenja i naplate prihoda i primitaka Škole.</w:t>
      </w:r>
    </w:p>
    <w:p w:rsidR="00675A93" w:rsidRPr="00024846" w:rsidRDefault="00675A93" w:rsidP="00675A9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6D0640" w:rsidRPr="00024846" w:rsidRDefault="00C03814" w:rsidP="00675A93">
      <w:pPr>
        <w:pStyle w:val="Bezproreda"/>
        <w:jc w:val="center"/>
        <w:rPr>
          <w:rFonts w:ascii="Arial" w:hAnsi="Arial" w:cs="Arial"/>
          <w:color w:val="000000"/>
          <w:sz w:val="20"/>
          <w:szCs w:val="20"/>
        </w:rPr>
      </w:pPr>
      <w:r w:rsidRPr="00024846">
        <w:rPr>
          <w:rFonts w:ascii="Arial" w:hAnsi="Arial" w:cs="Arial"/>
          <w:color w:val="000000"/>
          <w:sz w:val="20"/>
          <w:szCs w:val="20"/>
        </w:rPr>
        <w:t>Članak  2.</w:t>
      </w:r>
    </w:p>
    <w:p w:rsidR="00C03814" w:rsidRPr="00024846" w:rsidRDefault="00C03814" w:rsidP="00C03814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C03814" w:rsidRPr="00024846" w:rsidRDefault="00C03814" w:rsidP="00C03814">
      <w:pPr>
        <w:pStyle w:val="Bezproreda"/>
        <w:rPr>
          <w:rFonts w:ascii="Arial" w:hAnsi="Arial" w:cs="Arial"/>
          <w:color w:val="000000"/>
          <w:sz w:val="20"/>
          <w:szCs w:val="20"/>
        </w:rPr>
      </w:pPr>
      <w:r w:rsidRPr="00024846">
        <w:rPr>
          <w:rFonts w:ascii="Arial" w:hAnsi="Arial" w:cs="Arial"/>
          <w:color w:val="000000"/>
          <w:sz w:val="20"/>
          <w:szCs w:val="20"/>
        </w:rPr>
        <w:t>Škola pruža usluge – organiziranja i pružanja usluga školske kuhinje.</w:t>
      </w:r>
    </w:p>
    <w:p w:rsidR="00C03814" w:rsidRPr="00024846" w:rsidRDefault="00C03814" w:rsidP="00C03814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675A93" w:rsidRPr="00024846" w:rsidRDefault="00675A93" w:rsidP="00675A93">
      <w:pPr>
        <w:pStyle w:val="Bezproreda"/>
        <w:jc w:val="center"/>
        <w:rPr>
          <w:rFonts w:ascii="Arial" w:hAnsi="Arial" w:cs="Arial"/>
          <w:color w:val="000000"/>
          <w:sz w:val="20"/>
          <w:szCs w:val="20"/>
        </w:rPr>
      </w:pPr>
      <w:r w:rsidRPr="00024846">
        <w:rPr>
          <w:rFonts w:ascii="Arial" w:hAnsi="Arial" w:cs="Arial"/>
          <w:color w:val="000000"/>
          <w:sz w:val="20"/>
          <w:szCs w:val="20"/>
        </w:rPr>
        <w:t>Članak 3</w:t>
      </w:r>
    </w:p>
    <w:p w:rsidR="00C03814" w:rsidRPr="00024846" w:rsidRDefault="00C03814" w:rsidP="00C03814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C03814" w:rsidRPr="00024846" w:rsidRDefault="00C03814" w:rsidP="00C03814">
      <w:pPr>
        <w:pStyle w:val="Bezproreda"/>
        <w:rPr>
          <w:rFonts w:ascii="Arial" w:hAnsi="Arial" w:cs="Arial"/>
          <w:color w:val="000000"/>
          <w:sz w:val="20"/>
          <w:szCs w:val="20"/>
        </w:rPr>
      </w:pPr>
      <w:r w:rsidRPr="00024846">
        <w:rPr>
          <w:rFonts w:ascii="Arial" w:hAnsi="Arial" w:cs="Arial"/>
          <w:color w:val="000000"/>
          <w:sz w:val="20"/>
          <w:szCs w:val="20"/>
        </w:rPr>
        <w:t>Ovim  Procedurama uređuju se:</w:t>
      </w:r>
    </w:p>
    <w:p w:rsidR="00C03814" w:rsidRPr="00024846" w:rsidRDefault="00C03814" w:rsidP="00C03814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C03814" w:rsidRPr="00024846" w:rsidRDefault="00C03814" w:rsidP="006F419C">
      <w:pPr>
        <w:pStyle w:val="Bezprored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024846">
        <w:rPr>
          <w:rFonts w:ascii="Arial" w:hAnsi="Arial" w:cs="Arial"/>
          <w:color w:val="000000"/>
          <w:sz w:val="20"/>
          <w:szCs w:val="20"/>
        </w:rPr>
        <w:t xml:space="preserve">Uvjeti  izdavanja  </w:t>
      </w:r>
      <w:r w:rsidR="006F419C" w:rsidRPr="00024846">
        <w:rPr>
          <w:rFonts w:ascii="Arial" w:hAnsi="Arial" w:cs="Arial"/>
          <w:color w:val="000000"/>
          <w:sz w:val="20"/>
          <w:szCs w:val="20"/>
        </w:rPr>
        <w:t>računa / uplatnica za pružene usluge te</w:t>
      </w:r>
    </w:p>
    <w:p w:rsidR="006F419C" w:rsidRPr="00024846" w:rsidRDefault="006F419C" w:rsidP="006F419C">
      <w:pPr>
        <w:pStyle w:val="Bezprored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024846">
        <w:rPr>
          <w:rFonts w:ascii="Arial" w:hAnsi="Arial" w:cs="Arial"/>
          <w:color w:val="000000"/>
          <w:sz w:val="20"/>
          <w:szCs w:val="20"/>
        </w:rPr>
        <w:t>Mjere naplate, odnosno plaćanja dospjelih, a nenaplaćenih potraživanja u Školi</w:t>
      </w:r>
    </w:p>
    <w:p w:rsidR="006F419C" w:rsidRPr="00024846" w:rsidRDefault="006F419C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6F419C" w:rsidRPr="00024846" w:rsidRDefault="006F419C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6F419C" w:rsidRPr="00024846" w:rsidRDefault="006F419C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 w:rsidRPr="0002484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Članak  4.</w:t>
      </w:r>
    </w:p>
    <w:p w:rsidR="006F419C" w:rsidRPr="00024846" w:rsidRDefault="006F419C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6F419C" w:rsidRDefault="0093059F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 w:rsidRPr="00024846">
        <w:rPr>
          <w:rFonts w:ascii="Arial" w:hAnsi="Arial" w:cs="Arial"/>
          <w:color w:val="000000"/>
          <w:sz w:val="20"/>
          <w:szCs w:val="20"/>
        </w:rPr>
        <w:t xml:space="preserve">Škola  razredniku </w:t>
      </w:r>
      <w:r w:rsidR="00DB7776" w:rsidRPr="00024846">
        <w:rPr>
          <w:rFonts w:ascii="Arial" w:hAnsi="Arial" w:cs="Arial"/>
          <w:color w:val="000000"/>
          <w:sz w:val="20"/>
          <w:szCs w:val="20"/>
        </w:rPr>
        <w:t xml:space="preserve"> za korisnike usluga školske kuhinje izdaje uplatnice. Pravo na subvenciju učešća u cijeni školske kuhinje korisnici </w:t>
      </w:r>
      <w:proofErr w:type="spellStart"/>
      <w:r w:rsidR="00DB7776" w:rsidRPr="00024846">
        <w:rPr>
          <w:rFonts w:ascii="Arial" w:hAnsi="Arial" w:cs="Arial"/>
          <w:color w:val="000000"/>
          <w:sz w:val="20"/>
          <w:szCs w:val="20"/>
        </w:rPr>
        <w:t>osvaruju</w:t>
      </w:r>
      <w:proofErr w:type="spellEnd"/>
      <w:r w:rsidR="00DB7776" w:rsidRPr="00024846">
        <w:rPr>
          <w:rFonts w:ascii="Arial" w:hAnsi="Arial" w:cs="Arial"/>
          <w:color w:val="000000"/>
          <w:sz w:val="20"/>
          <w:szCs w:val="20"/>
        </w:rPr>
        <w:t xml:space="preserve"> putem Ugovora o financijskoj potpori projekta usmjerenog borbi protiv siromaštva i socijalne isključenosti u okviru raspoloživih sredstava Državnog proračuna.</w:t>
      </w:r>
      <w:r w:rsidR="00024846">
        <w:rPr>
          <w:rFonts w:ascii="Arial" w:hAnsi="Arial" w:cs="Arial"/>
          <w:color w:val="000000"/>
          <w:sz w:val="20"/>
          <w:szCs w:val="20"/>
        </w:rPr>
        <w:t xml:space="preserve"> Tajnik ustanove dostavlja računovodstvu popis korisnika koji ostvaruju pravo na subvenciju učešća u cijeni školske kuhinje. Tajnik ustanove u suradnji s razrednicima vodi popis korisnika kojima se pruža usluga.</w:t>
      </w:r>
    </w:p>
    <w:p w:rsidR="00024846" w:rsidRDefault="0002484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</w:t>
      </w:r>
    </w:p>
    <w:p w:rsidR="00024846" w:rsidRDefault="0002484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Članak  5.</w:t>
      </w:r>
    </w:p>
    <w:p w:rsidR="00024846" w:rsidRDefault="0002484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024846" w:rsidRDefault="0002484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Mjere naplate dospjelih, a nenaplaćenih potraživanja iz članka 2. Ovih Procedura odnose se na organiziranje i </w:t>
      </w:r>
      <w:r w:rsidR="008C09D6">
        <w:rPr>
          <w:rFonts w:ascii="Arial" w:hAnsi="Arial" w:cs="Arial"/>
          <w:color w:val="000000"/>
          <w:sz w:val="20"/>
          <w:szCs w:val="20"/>
        </w:rPr>
        <w:t>pružanje usluge školske kuhinje.</w:t>
      </w: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Članak  6.</w:t>
      </w: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Mjere naplate dospjelih, a nenaplaćenih potraživanja obuhvaćaju slijedeće: - usmeni kontakt – prva pisana opomena – pisana opomena pred pokretanje ovršnog postupka – pokretanje ovršnog postupka radi naplate potraživanja.</w:t>
      </w: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Članak  7.</w:t>
      </w: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Razrednici su dužni vodite evidenciju o učenicima koji su korisnici školske kuhinje za svaki mjesec.</w:t>
      </w: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Voditelj računovodstva Škole do kraja tekućeg mjeseca ima obvezu pripremiti listu dužnika za usluge školske kuhinje koju upućuje ravnatelju Škole na uvid.</w:t>
      </w: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Ukoliko obveze nisu izvršene u roku od 30 dana od dana dospijeća, poduzimaju se mjere za naplatu.</w:t>
      </w: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8C09D6" w:rsidRDefault="008C09D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Prvi korak su usmeni kontakti razrednika s dužnikom o čemu je potrebno sastaviti zabilješku (datum, ime osobe, razlog neplaćanja). </w:t>
      </w:r>
      <w:r w:rsidR="00A72D9F">
        <w:rPr>
          <w:rFonts w:ascii="Arial" w:hAnsi="Arial" w:cs="Arial"/>
          <w:color w:val="000000"/>
          <w:sz w:val="20"/>
          <w:szCs w:val="20"/>
        </w:rPr>
        <w:t>Zabilješka se stavlja na listu dužnika iz st. 2 ovog članka.</w:t>
      </w:r>
    </w:p>
    <w:p w:rsidR="00A72D9F" w:rsidRDefault="00A72D9F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8A7565" w:rsidRDefault="00A72D9F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provođenje</w:t>
      </w:r>
      <w:r w:rsidR="008A75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A7565">
        <w:rPr>
          <w:rFonts w:ascii="Arial" w:hAnsi="Arial" w:cs="Arial"/>
          <w:color w:val="000000"/>
          <w:sz w:val="20"/>
          <w:szCs w:val="20"/>
        </w:rPr>
        <w:t>mere</w:t>
      </w:r>
      <w:proofErr w:type="spellEnd"/>
      <w:r w:rsidR="008A7565">
        <w:rPr>
          <w:rFonts w:ascii="Arial" w:hAnsi="Arial" w:cs="Arial"/>
          <w:color w:val="000000"/>
          <w:sz w:val="20"/>
          <w:szCs w:val="20"/>
        </w:rPr>
        <w:t xml:space="preserve"> usmenog kontakta s dužnikom zadužen je razrednik odjela, nakon čega listu dužnika prosljeđuje voditelju računovodstva.</w:t>
      </w:r>
    </w:p>
    <w:p w:rsidR="008A7565" w:rsidRDefault="008A7565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8A7565" w:rsidRDefault="008A7565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Nakon proteka roka od 15 dana voditelj računovodstva priprema novu listu dužnika i prosljeđuje ju  tajniku. Ukoliko se dug ne podmiri u roku od 15 dana, tajnik Škole ima obvezu dužniku uputiti prvu pisanu opomenu.</w:t>
      </w:r>
    </w:p>
    <w:p w:rsidR="008A7565" w:rsidRDefault="008A7565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F51D08" w:rsidRDefault="008A7565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Nakon proteka daljnjeg roka od 15 dana voditelj računovodstva priprema novu listu dužnika i prosljeđuje ju tajniku.</w:t>
      </w:r>
    </w:p>
    <w:p w:rsidR="00F51D08" w:rsidRDefault="00F51D08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772A4D" w:rsidRDefault="00772A4D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Ukoliko dug nije podmiren u roku 15 dana, tajnik Škole ima obvezu dužniku uputiti pisanu opomenu pred pokretanje ovršnog postupka, na dokaziv način (uručiti preko razrednika, uručiti osobno, povratnica i sl.)</w:t>
      </w:r>
    </w:p>
    <w:p w:rsidR="00772A4D" w:rsidRDefault="00772A4D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772A4D" w:rsidRDefault="00772A4D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  opomenama je potrebno navesti podatke o dužniku, iznos duga i pravni temelj po kojem ga se poziva na plaćanje (ugovor, račun, izvod otvorenih stavaka i dr.). Opomene se čuvaju u tajništvu škole.</w:t>
      </w:r>
    </w:p>
    <w:p w:rsidR="00DA2278" w:rsidRDefault="00DA2278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DA2278" w:rsidRDefault="00DA2278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Članak  8.</w:t>
      </w:r>
    </w:p>
    <w:p w:rsidR="00DA2278" w:rsidRDefault="00DA2278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DA2278" w:rsidRDefault="00DA2278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Kada su iscrpljene mjere naplate usmenog kontakta, prve pisane opomene, pisane opomene pred pokretanje ovršnog postupka, pokreće se ovršni postupak radi naplate potraživanja. Za pokretanje i praćenje ovršnog postupka zadužen je tajnik Škole.</w:t>
      </w:r>
    </w:p>
    <w:p w:rsidR="00DA2278" w:rsidRDefault="00DA2278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DA2278" w:rsidRDefault="00DA2278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</w:p>
    <w:p w:rsidR="00DA2278" w:rsidRDefault="00DA2278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Članak  9.</w:t>
      </w:r>
    </w:p>
    <w:p w:rsidR="00DA2278" w:rsidRDefault="00DA2278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DA2278" w:rsidRDefault="00DA2278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Ukoliko se utvrdi da su potraživanja nenaplativa temeljem pravomoćnih odluka nadležnog tijela (odluke suda i sl.), da su potraživanja nenaplativa zbog nastajanja zastare sukladno važećim zakonskim propisima, da potraživanja nemaju valjanu pravnu osnovu te zbog okolnosti propisanih sukladno donesenim aktima osnivača ustanove, potraživanje će se djelomično ili u potpunosti otpisati.</w:t>
      </w:r>
    </w:p>
    <w:p w:rsidR="00683A53" w:rsidRDefault="00CC4E8F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Odluku o otpisu donosi ravnatelj. Ukoliko se utvrdi da se potraživanja ne mogu namiriti primjenom mjera iz članka 6. Ovih Procedura</w:t>
      </w:r>
      <w:r w:rsidR="00683A53">
        <w:rPr>
          <w:rFonts w:ascii="Arial" w:hAnsi="Arial" w:cs="Arial"/>
          <w:color w:val="000000"/>
          <w:sz w:val="20"/>
          <w:szCs w:val="20"/>
        </w:rPr>
        <w:t xml:space="preserve"> radi izvanrednih socijalno-ekonomskih okolnosti, ravnatelj ustanove može Školskom odboru podnijeti prijedlog za djelomični ili potpuni otpis potraživanja. U ovom slučaju odluku donosi Školski odbor škole.</w:t>
      </w:r>
    </w:p>
    <w:p w:rsidR="00683A53" w:rsidRDefault="00683A53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683A53" w:rsidRDefault="00683A53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683A53" w:rsidRDefault="00683A53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Članak  10.</w:t>
      </w:r>
    </w:p>
    <w:p w:rsidR="00683A53" w:rsidRDefault="00683A53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683A53" w:rsidRDefault="00683A53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Voditelj računovodstva, tajnik i razrednik dužni su kontinuirano pratiti stanje i poduzimati mjere naplate potraživanja svatko iz svog djelokruga.</w:t>
      </w:r>
    </w:p>
    <w:p w:rsidR="00683A53" w:rsidRDefault="00683A53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683A53" w:rsidRDefault="00683A53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683A53" w:rsidRDefault="00683A53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Članak 11.</w:t>
      </w:r>
    </w:p>
    <w:p w:rsidR="00683A53" w:rsidRDefault="00683A53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683A53" w:rsidRDefault="00683A53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Ove Procedure stupaju na snagu danom donošenja. Ove Procedure će se objaviti na web stranici </w:t>
      </w:r>
    </w:p>
    <w:p w:rsidR="00683A53" w:rsidRDefault="00683A53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Škole.</w:t>
      </w:r>
    </w:p>
    <w:p w:rsidR="00683A53" w:rsidRDefault="00683A53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0D2B76" w:rsidRDefault="000D2B7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0D2B76" w:rsidRDefault="000D2B7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0D2B76" w:rsidRDefault="000D2B76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0E42B8" w:rsidRDefault="000E42B8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0D2B76" w:rsidRDefault="00683A53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683A53" w:rsidRDefault="00683A53" w:rsidP="006F419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0D2B7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Ravnatelj škole:</w:t>
      </w:r>
    </w:p>
    <w:p w:rsidR="0071076C" w:rsidRDefault="00683A53" w:rsidP="00184CBF">
      <w:pPr>
        <w:pStyle w:val="Bezproreda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Igor  Rožić      </w:t>
      </w:r>
      <w:bookmarkStart w:id="0" w:name="_GoBack"/>
      <w:bookmarkEnd w:id="0"/>
      <w:r w:rsidR="0071076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</w:p>
    <w:p w:rsidR="0071076C" w:rsidRDefault="0071076C" w:rsidP="0071076C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71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3C43"/>
    <w:multiLevelType w:val="hybridMultilevel"/>
    <w:tmpl w:val="19E47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28A6"/>
    <w:multiLevelType w:val="hybridMultilevel"/>
    <w:tmpl w:val="6E3C6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024846"/>
    <w:rsid w:val="00036F22"/>
    <w:rsid w:val="00097D4B"/>
    <w:rsid w:val="000D2B76"/>
    <w:rsid w:val="000E42B8"/>
    <w:rsid w:val="00184CBF"/>
    <w:rsid w:val="002A2CF0"/>
    <w:rsid w:val="003646F8"/>
    <w:rsid w:val="003664F0"/>
    <w:rsid w:val="00675A93"/>
    <w:rsid w:val="00683A53"/>
    <w:rsid w:val="006D0640"/>
    <w:rsid w:val="006F419C"/>
    <w:rsid w:val="0071076C"/>
    <w:rsid w:val="00772A4D"/>
    <w:rsid w:val="008A7565"/>
    <w:rsid w:val="008C09D6"/>
    <w:rsid w:val="0093059F"/>
    <w:rsid w:val="009D36F7"/>
    <w:rsid w:val="00A72D9F"/>
    <w:rsid w:val="00B46067"/>
    <w:rsid w:val="00B56FD8"/>
    <w:rsid w:val="00BD7CBE"/>
    <w:rsid w:val="00C03814"/>
    <w:rsid w:val="00CC4E8F"/>
    <w:rsid w:val="00DA2278"/>
    <w:rsid w:val="00DB7776"/>
    <w:rsid w:val="00DC2BED"/>
    <w:rsid w:val="00DD6575"/>
    <w:rsid w:val="00E04492"/>
    <w:rsid w:val="00E06A49"/>
    <w:rsid w:val="00EA224D"/>
    <w:rsid w:val="00F5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2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2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Mladost Lekenik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Tajnica</cp:lastModifiedBy>
  <cp:revision>4</cp:revision>
  <cp:lastPrinted>2016-02-23T10:04:00Z</cp:lastPrinted>
  <dcterms:created xsi:type="dcterms:W3CDTF">2016-02-29T08:58:00Z</dcterms:created>
  <dcterms:modified xsi:type="dcterms:W3CDTF">2016-02-29T12:30:00Z</dcterms:modified>
</cp:coreProperties>
</file>